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20"/>
        <w:gridCol w:w="3210"/>
        <w:gridCol w:w="6030"/>
        <w:gridCol w:w="120"/>
      </w:tblGrid>
      <w:tr w:rsidR="0055479A">
        <w:tc>
          <w:tcPr>
            <w:tcW w:w="10200" w:type="dxa"/>
            <w:gridSpan w:val="5"/>
            <w:shd w:val="clear" w:color="auto" w:fill="auto"/>
          </w:tcPr>
          <w:p w:rsidR="0055479A" w:rsidRDefault="00760828">
            <w:pPr>
              <w:pStyle w:val="ParagraphStyle0"/>
              <w:rPr>
                <w:rStyle w:val="CharacterStyle0"/>
                <w:rFonts w:eastAsia="Calibri"/>
              </w:rPr>
            </w:pPr>
            <w:r>
              <w:rPr>
                <w:rStyle w:val="CharacterStyle0"/>
                <w:rFonts w:eastAsia="Calibri"/>
              </w:rPr>
              <w:t>ОПИСАНИЕ МЕСТОПОЛОЖЕНИЯ ГРАНИЦ</w:t>
            </w:r>
          </w:p>
        </w:tc>
      </w:tr>
      <w:tr w:rsidR="0055479A">
        <w:tc>
          <w:tcPr>
            <w:tcW w:w="120" w:type="dxa"/>
            <w:shd w:val="clear" w:color="auto" w:fill="auto"/>
          </w:tcPr>
          <w:p w:rsidR="0055479A" w:rsidRDefault="0055479A">
            <w:pPr>
              <w:pStyle w:val="ParagraphStyle1"/>
              <w:rPr>
                <w:rStyle w:val="CharacterStyle1"/>
                <w:rFonts w:eastAsia="Calibri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Публичный сервитут для размещения объекта "ВОДОВОД ОСВЕТЛЕHHОЙ ВОДЫ", инв. 17/011197</w:t>
            </w:r>
          </w:p>
        </w:tc>
        <w:tc>
          <w:tcPr>
            <w:tcW w:w="120" w:type="dxa"/>
            <w:shd w:val="clear" w:color="auto" w:fill="auto"/>
          </w:tcPr>
          <w:p w:rsidR="0055479A" w:rsidRDefault="0055479A">
            <w:pPr>
              <w:pStyle w:val="ParagraphStyle1"/>
              <w:rPr>
                <w:rStyle w:val="CharacterStyle1"/>
                <w:rFonts w:eastAsia="Calibri"/>
              </w:rPr>
            </w:pPr>
          </w:p>
        </w:tc>
      </w:tr>
      <w:tr w:rsidR="0055479A">
        <w:tc>
          <w:tcPr>
            <w:tcW w:w="10200" w:type="dxa"/>
            <w:gridSpan w:val="5"/>
            <w:shd w:val="clear" w:color="auto" w:fill="auto"/>
          </w:tcPr>
          <w:p w:rsidR="0055479A" w:rsidRDefault="00760828">
            <w:pPr>
              <w:pStyle w:val="ParagraphStyle3"/>
              <w:rPr>
                <w:rStyle w:val="CharacterStyle3"/>
                <w:rFonts w:eastAsia="Calibri"/>
              </w:rPr>
            </w:pPr>
            <w:r>
              <w:rPr>
                <w:rStyle w:val="CharacterStyle3"/>
                <w:rFonts w:eastAsia="Calibri"/>
              </w:rPr>
              <w:t>(наименование объекта, местоположение границ которого описано (далее - объект)</w:t>
            </w:r>
          </w:p>
        </w:tc>
      </w:tr>
      <w:tr w:rsidR="0055479A">
        <w:trPr>
          <w:trHeight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 w:rsidR="0055479A" w:rsidRDefault="00760828">
            <w:pPr>
              <w:pStyle w:val="ParagraphStyle4"/>
              <w:rPr>
                <w:rStyle w:val="CharacterStyle4"/>
                <w:rFonts w:eastAsia="Calibri"/>
              </w:rPr>
            </w:pPr>
            <w:r>
              <w:rPr>
                <w:rStyle w:val="CharacterStyle4"/>
                <w:rFonts w:eastAsia="Calibri"/>
              </w:rPr>
              <w:t>Раздел 1</w:t>
            </w:r>
          </w:p>
        </w:tc>
      </w:tr>
      <w:tr w:rsidR="0055479A">
        <w:tc>
          <w:tcPr>
            <w:tcW w:w="10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Сведения об объекте</w:t>
            </w:r>
          </w:p>
        </w:tc>
      </w:tr>
      <w:tr w:rsidR="0055479A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№</w:t>
            </w:r>
            <w:r>
              <w:rPr>
                <w:rStyle w:val="CharacterStyle6"/>
                <w:rFonts w:eastAsia="Calibri"/>
              </w:rPr>
              <w:br/>
              <w:t>п/п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Описание характеристик</w:t>
            </w:r>
          </w:p>
        </w:tc>
      </w:tr>
      <w:tr w:rsidR="0055479A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3</w:t>
            </w:r>
          </w:p>
        </w:tc>
      </w:tr>
      <w:tr w:rsidR="0055479A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Республика Башкортостан, р-н Стерлитамакский</w:t>
            </w:r>
          </w:p>
        </w:tc>
      </w:tr>
      <w:tr w:rsidR="0055479A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2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44 650 м² ± 74 м²</w:t>
            </w:r>
          </w:p>
        </w:tc>
      </w:tr>
      <w:tr w:rsidR="0055479A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3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79A" w:rsidRDefault="00166494">
            <w:pPr>
              <w:pStyle w:val="ParagraphStyle9"/>
              <w:rPr>
                <w:rStyle w:val="CharacterStyle9"/>
                <w:rFonts w:eastAsia="Calibri"/>
              </w:rPr>
            </w:pPr>
            <w:r w:rsidRPr="00166494">
              <w:rPr>
                <w:rStyle w:val="CharacterStyle9"/>
                <w:rFonts w:eastAsia="Calibri"/>
              </w:rPr>
              <w:t>Публичный сервитут для размещения объекта "ВОДОВОД ОСВЕТЛЕHHОЙ ВОДЫ", инв. 17/011197</w:t>
            </w:r>
            <w:r>
              <w:rPr>
                <w:rStyle w:val="CharacterStyle9"/>
                <w:rFonts w:eastAsia="Calibri"/>
              </w:rPr>
              <w:t>; сроком на 49 лет</w:t>
            </w:r>
          </w:p>
        </w:tc>
      </w:tr>
    </w:tbl>
    <w:p w:rsidR="0055479A" w:rsidRDefault="0055479A">
      <w:pPr>
        <w:sectPr w:rsidR="0055479A">
          <w:pgSz w:w="11908" w:h="16833"/>
          <w:pgMar w:top="578" w:right="561" w:bottom="578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915"/>
        <w:gridCol w:w="495"/>
        <w:gridCol w:w="1425"/>
        <w:gridCol w:w="2685"/>
        <w:gridCol w:w="1560"/>
        <w:gridCol w:w="1695"/>
        <w:gridCol w:w="120"/>
      </w:tblGrid>
      <w:tr w:rsidR="0055479A">
        <w:tc>
          <w:tcPr>
            <w:tcW w:w="10200" w:type="dxa"/>
            <w:gridSpan w:val="8"/>
            <w:shd w:val="clear" w:color="auto" w:fill="auto"/>
            <w:vAlign w:val="bottom"/>
          </w:tcPr>
          <w:p w:rsidR="0055479A" w:rsidRDefault="0076082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55479A"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55479A"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13"/>
              <w:rPr>
                <w:rStyle w:val="CharacterStyle13"/>
                <w:rFonts w:eastAsia="Calibri"/>
              </w:rPr>
            </w:pPr>
            <w:r>
              <w:rPr>
                <w:rStyle w:val="CharacterStyle13"/>
                <w:rFonts w:eastAsia="Calibri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14"/>
              <w:rPr>
                <w:rStyle w:val="CharacterStyle14"/>
                <w:rFonts w:eastAsia="Calibri"/>
              </w:rPr>
            </w:pPr>
            <w:r>
              <w:rPr>
                <w:rStyle w:val="CharacterStyle14"/>
                <w:rFonts w:eastAsia="Calibri"/>
              </w:rPr>
              <w:t>МСК-02, зона 1</w:t>
            </w: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55479A" w:rsidRDefault="0055479A">
            <w:pPr>
              <w:pStyle w:val="ParagraphStyle15"/>
              <w:rPr>
                <w:rStyle w:val="CharacterStyle15"/>
                <w:rFonts w:eastAsia="Calibri"/>
              </w:rPr>
            </w:pPr>
          </w:p>
        </w:tc>
      </w:tr>
      <w:tr w:rsidR="0055479A">
        <w:trPr>
          <w:trHeight w:val="120"/>
        </w:trPr>
        <w:tc>
          <w:tcPr>
            <w:tcW w:w="1020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79A" w:rsidRDefault="0055479A">
            <w:pPr>
              <w:pStyle w:val="ParagraphStyle16"/>
              <w:rPr>
                <w:rStyle w:val="CharacterStyle16"/>
                <w:rFonts w:eastAsia="Calibri"/>
              </w:rPr>
            </w:pPr>
          </w:p>
        </w:tc>
      </w:tr>
      <w:tr w:rsidR="0055479A">
        <w:tc>
          <w:tcPr>
            <w:tcW w:w="1020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17"/>
              <w:rPr>
                <w:rStyle w:val="CharacterStyle17"/>
                <w:rFonts w:eastAsia="Calibri"/>
              </w:rPr>
            </w:pPr>
            <w:r>
              <w:rPr>
                <w:rStyle w:val="CharacterStyle17"/>
                <w:rFonts w:eastAsia="Calibri"/>
              </w:rPr>
              <w:t>2. Сведения о характерных точках границ объекта</w:t>
            </w:r>
          </w:p>
        </w:tc>
      </w:tr>
      <w:tr w:rsidR="0055479A">
        <w:trPr>
          <w:trHeight w:val="735"/>
        </w:trPr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Обозначение характерных точек</w:t>
            </w:r>
            <w:r>
              <w:rPr>
                <w:rStyle w:val="CharacterStyle18"/>
                <w:rFonts w:eastAsia="Calibri"/>
              </w:rPr>
              <w:br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br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Описание обозначения точки на местности (при наличии)</w:t>
            </w:r>
          </w:p>
        </w:tc>
      </w:tr>
      <w:tr w:rsidR="0055479A"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X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Y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55479A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539 667,09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1 356 466,23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Геодезический метод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55479A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539 667,45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1 356 484,57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539 340,05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1 356 489,22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539 377,20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1 357 217,36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539 388,12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1 357 600,78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539 414,01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1 358 384,57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539 394,03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1 358 385,21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539 368,13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1 357 601,39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539 357,21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1 357 218,16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539 319,02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1 356 469,52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539 549,42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1 356 466,25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539 549,49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1 356 468,73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539 667,09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1 356 466,23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3. Сведения о характерных точках части (частей) границы объекта</w:t>
            </w:r>
          </w:p>
        </w:tc>
      </w:tr>
      <w:tr w:rsidR="0055479A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55479A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—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55479A"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pStyle w:val="ParagraphStyle23"/>
              <w:rPr>
                <w:rStyle w:val="CharacterStyle23"/>
                <w:rFonts w:eastAsia="Calibri"/>
              </w:rPr>
            </w:pPr>
          </w:p>
        </w:tc>
      </w:tr>
    </w:tbl>
    <w:p w:rsidR="0055479A" w:rsidRDefault="0055479A">
      <w:pPr>
        <w:sectPr w:rsidR="0055479A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85"/>
        <w:gridCol w:w="255"/>
        <w:gridCol w:w="1125"/>
        <w:gridCol w:w="1140"/>
        <w:gridCol w:w="1125"/>
        <w:gridCol w:w="1605"/>
        <w:gridCol w:w="1530"/>
        <w:gridCol w:w="1095"/>
        <w:gridCol w:w="120"/>
      </w:tblGrid>
      <w:tr w:rsidR="0055479A">
        <w:tc>
          <w:tcPr>
            <w:tcW w:w="10200" w:type="dxa"/>
            <w:gridSpan w:val="10"/>
            <w:shd w:val="clear" w:color="auto" w:fill="auto"/>
            <w:vAlign w:val="bottom"/>
          </w:tcPr>
          <w:p w:rsidR="0055479A" w:rsidRDefault="00760828">
            <w:pPr>
              <w:pStyle w:val="ParagraphStyle24"/>
              <w:rPr>
                <w:rStyle w:val="CharacterStyle24"/>
                <w:rFonts w:eastAsia="Calibri"/>
              </w:rPr>
            </w:pPr>
            <w:r>
              <w:rPr>
                <w:rStyle w:val="CharacterStyle24"/>
                <w:rFonts w:eastAsia="Calibri"/>
              </w:rPr>
              <w:lastRenderedPageBreak/>
              <w:t>Раздел 3</w:t>
            </w:r>
          </w:p>
        </w:tc>
      </w:tr>
      <w:tr w:rsidR="0055479A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25"/>
              <w:rPr>
                <w:rStyle w:val="CharacterStyle25"/>
                <w:rFonts w:eastAsia="Calibri"/>
              </w:rPr>
            </w:pPr>
            <w:r>
              <w:rPr>
                <w:rStyle w:val="CharacterStyle25"/>
                <w:rFonts w:eastAsia="Calibri"/>
              </w:rPr>
              <w:t>Сведения о местоположении измененных (уточненных) границ объекта</w:t>
            </w:r>
          </w:p>
        </w:tc>
      </w:tr>
      <w:tr w:rsidR="0055479A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26"/>
              <w:rPr>
                <w:rStyle w:val="CharacterStyle26"/>
                <w:rFonts w:eastAsia="Calibri"/>
              </w:rPr>
            </w:pPr>
            <w:r>
              <w:rPr>
                <w:rStyle w:val="CharacterStyle26"/>
                <w:rFonts w:eastAsia="Calibri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27"/>
              <w:rPr>
                <w:rStyle w:val="CharacterStyle27"/>
                <w:rFonts w:eastAsia="Calibri"/>
              </w:rPr>
            </w:pPr>
            <w:r>
              <w:rPr>
                <w:rStyle w:val="CharacterStyle27"/>
                <w:rFonts w:eastAsia="Calibri"/>
              </w:rPr>
              <w:t>МСК-02, зона 1</w:t>
            </w: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55479A" w:rsidRDefault="0055479A">
            <w:pPr>
              <w:pStyle w:val="ParagraphStyle28"/>
              <w:rPr>
                <w:rStyle w:val="CharacterStyle28"/>
                <w:rFonts w:eastAsia="Calibri"/>
              </w:rPr>
            </w:pPr>
          </w:p>
        </w:tc>
      </w:tr>
      <w:tr w:rsidR="0055479A">
        <w:trPr>
          <w:trHeight w:val="120"/>
        </w:trPr>
        <w:tc>
          <w:tcPr>
            <w:tcW w:w="1020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479A" w:rsidRDefault="0055479A">
            <w:pPr>
              <w:pStyle w:val="ParagraphStyle29"/>
              <w:rPr>
                <w:rStyle w:val="CharacterStyle29"/>
                <w:rFonts w:eastAsia="Calibri"/>
              </w:rPr>
            </w:pPr>
          </w:p>
        </w:tc>
      </w:tr>
      <w:tr w:rsidR="0055479A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30"/>
              <w:rPr>
                <w:rStyle w:val="CharacterStyle30"/>
                <w:rFonts w:eastAsia="Calibri"/>
              </w:rPr>
            </w:pPr>
            <w:r>
              <w:rPr>
                <w:rStyle w:val="CharacterStyle30"/>
                <w:rFonts w:eastAsia="Calibri"/>
              </w:rPr>
              <w:t>2. Сведения о характерных точках границ объекта</w:t>
            </w:r>
          </w:p>
        </w:tc>
      </w:tr>
      <w:tr w:rsidR="0055479A">
        <w:trPr>
          <w:trHeight w:val="735"/>
        </w:trPr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Обозначение характерных точек</w:t>
            </w:r>
            <w:r>
              <w:rPr>
                <w:rStyle w:val="CharacterStyle31"/>
                <w:rFonts w:eastAsia="Calibri"/>
              </w:rPr>
              <w:br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5479A" w:rsidRDefault="0076082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Описание обозначения точки на местности (при наличии)</w:t>
            </w:r>
          </w:p>
        </w:tc>
      </w:tr>
      <w:tr w:rsidR="0055479A"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Y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Y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8</w:t>
            </w:r>
          </w:p>
        </w:tc>
      </w:tr>
      <w:tr w:rsidR="0055479A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4"/>
              <w:rPr>
                <w:rStyle w:val="CharacterStyle34"/>
                <w:rFonts w:eastAsia="Calibri"/>
              </w:rPr>
            </w:pPr>
            <w:r>
              <w:rPr>
                <w:rStyle w:val="CharacterStyle34"/>
                <w:rFonts w:eastAsia="Calibri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</w:tr>
      <w:tr w:rsidR="0055479A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30"/>
              <w:rPr>
                <w:rStyle w:val="CharacterStyle30"/>
                <w:rFonts w:eastAsia="Calibri"/>
              </w:rPr>
            </w:pPr>
            <w:r>
              <w:rPr>
                <w:rStyle w:val="CharacterStyle30"/>
                <w:rFonts w:eastAsia="Calibri"/>
              </w:rPr>
              <w:t>3. Сведения о характерных точках части (частей) границы объекта</w:t>
            </w:r>
          </w:p>
        </w:tc>
      </w:tr>
      <w:tr w:rsidR="0055479A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8</w:t>
            </w:r>
          </w:p>
        </w:tc>
      </w:tr>
    </w:tbl>
    <w:p w:rsidR="0055479A" w:rsidRDefault="0055479A">
      <w:pPr>
        <w:spacing w:line="1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140"/>
        <w:gridCol w:w="1125"/>
        <w:gridCol w:w="1140"/>
        <w:gridCol w:w="1125"/>
        <w:gridCol w:w="1605"/>
        <w:gridCol w:w="1530"/>
        <w:gridCol w:w="1215"/>
      </w:tblGrid>
      <w:tr w:rsidR="0055479A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4"/>
              <w:rPr>
                <w:rStyle w:val="CharacterStyle34"/>
                <w:rFonts w:eastAsia="Calibri"/>
              </w:rPr>
            </w:pPr>
            <w:r>
              <w:rPr>
                <w:rStyle w:val="CharacterStyle34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2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479A" w:rsidRDefault="0076082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</w:tr>
      <w:tr w:rsidR="0055479A"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479A" w:rsidRDefault="0055479A">
            <w:pPr>
              <w:pStyle w:val="ParagraphStyle36"/>
              <w:rPr>
                <w:rStyle w:val="CharacterStyle36"/>
                <w:rFonts w:eastAsia="Calibri"/>
              </w:rPr>
            </w:pPr>
          </w:p>
        </w:tc>
      </w:tr>
    </w:tbl>
    <w:p w:rsidR="0055479A" w:rsidRDefault="0055479A">
      <w:pPr>
        <w:sectPr w:rsidR="0055479A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0"/>
        <w:gridCol w:w="30"/>
        <w:gridCol w:w="75"/>
        <w:gridCol w:w="915"/>
        <w:gridCol w:w="225"/>
        <w:gridCol w:w="90"/>
        <w:gridCol w:w="3450"/>
        <w:gridCol w:w="765"/>
        <w:gridCol w:w="210"/>
        <w:gridCol w:w="615"/>
        <w:gridCol w:w="195"/>
        <w:gridCol w:w="1755"/>
        <w:gridCol w:w="390"/>
        <w:gridCol w:w="510"/>
        <w:gridCol w:w="660"/>
        <w:gridCol w:w="150"/>
        <w:gridCol w:w="30"/>
        <w:gridCol w:w="135"/>
        <w:gridCol w:w="20"/>
      </w:tblGrid>
      <w:tr w:rsidR="0055479A"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230" w:type="dxa"/>
            <w:gridSpan w:val="19"/>
            <w:shd w:val="clear" w:color="auto" w:fill="auto"/>
            <w:vAlign w:val="bottom"/>
          </w:tcPr>
          <w:p w:rsidR="0055479A" w:rsidRDefault="00760828">
            <w:pPr>
              <w:pStyle w:val="ParagraphStyle37"/>
              <w:rPr>
                <w:rStyle w:val="CharacterStyle37"/>
                <w:rFonts w:eastAsia="Calibri"/>
              </w:rPr>
            </w:pPr>
            <w:r>
              <w:rPr>
                <w:rStyle w:val="CharacterStyle37"/>
                <w:rFonts w:eastAsia="Calibri"/>
              </w:rPr>
              <w:t>Раздел 4</w:t>
            </w:r>
          </w:p>
        </w:tc>
      </w:tr>
      <w:tr w:rsidR="0055479A">
        <w:trPr>
          <w:trHeight w:val="36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230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38"/>
              <w:rPr>
                <w:rStyle w:val="CharacterStyle38"/>
                <w:rFonts w:eastAsia="Calibri"/>
              </w:rPr>
            </w:pPr>
            <w:r>
              <w:rPr>
                <w:rStyle w:val="CharacterStyle38"/>
                <w:rFonts w:eastAsia="Calibri"/>
              </w:rPr>
              <w:t>План границ объекта</w:t>
            </w:r>
          </w:p>
        </w:tc>
      </w:tr>
      <w:tr w:rsidR="0055479A">
        <w:trPr>
          <w:trHeight w:val="15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 w:rsidR="0055479A" w:rsidRDefault="00760828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9525" cy="93726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gridSpan w:val="17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 w:rsidR="0055479A" w:rsidRDefault="00760828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9525" cy="93726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79A"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30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9855" w:type="dxa"/>
            <w:gridSpan w:val="13"/>
            <w:shd w:val="clear" w:color="auto" w:fill="auto"/>
            <w:vAlign w:val="center"/>
          </w:tcPr>
          <w:p w:rsidR="0055479A" w:rsidRDefault="00760828">
            <w:pPr>
              <w:pStyle w:val="ParagraphStyle40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6267450" cy="608647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608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gridSpan w:val="3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val="33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4"/>
            <w:shd w:val="clear" w:color="auto" w:fill="auto"/>
          </w:tcPr>
          <w:p w:rsidR="0055479A" w:rsidRDefault="00760828">
            <w:pPr>
              <w:pStyle w:val="ParagraphStyle41"/>
              <w:rPr>
                <w:rStyle w:val="CharacterStyle39"/>
                <w:rFonts w:eastAsia="Calibri"/>
              </w:rPr>
            </w:pPr>
            <w:r>
              <w:rPr>
                <w:rStyle w:val="CharacterStyle39"/>
                <w:rFonts w:eastAsia="Calibri"/>
              </w:rPr>
              <w:t>Масштаб 1:12 000</w:t>
            </w:r>
          </w:p>
        </w:tc>
        <w:tc>
          <w:tcPr>
            <w:tcW w:w="13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val="12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val="33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4"/>
            <w:shd w:val="clear" w:color="auto" w:fill="auto"/>
          </w:tcPr>
          <w:p w:rsidR="0055479A" w:rsidRDefault="00760828">
            <w:pPr>
              <w:pStyle w:val="ParagraphStyle42"/>
              <w:rPr>
                <w:rStyle w:val="CharacterStyle40"/>
                <w:rFonts w:eastAsia="Calibri"/>
              </w:rPr>
            </w:pPr>
            <w:r>
              <w:rPr>
                <w:rStyle w:val="CharacterStyle40"/>
                <w:rFonts w:eastAsia="Calibri"/>
              </w:rPr>
              <w:t>Используемые условные знаки и обозначения:</w:t>
            </w:r>
          </w:p>
        </w:tc>
        <w:tc>
          <w:tcPr>
            <w:tcW w:w="13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55479A" w:rsidRDefault="00760828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Граница кадастрового квартала</w:t>
            </w:r>
          </w:p>
        </w:tc>
        <w:tc>
          <w:tcPr>
            <w:tcW w:w="16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val="21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55479A" w:rsidRDefault="00760828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val="24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hRule="exact" w:val="3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55479A" w:rsidRDefault="00760828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Граница существующего земельного участка</w:t>
            </w:r>
          </w:p>
        </w:tc>
        <w:tc>
          <w:tcPr>
            <w:tcW w:w="16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val="21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55479A" w:rsidRDefault="00760828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val="24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hRule="exact" w:val="3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55479A" w:rsidRDefault="00760828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Граница образуемого земельного участка</w:t>
            </w:r>
          </w:p>
        </w:tc>
        <w:tc>
          <w:tcPr>
            <w:tcW w:w="16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val="21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55479A" w:rsidRDefault="00760828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val="24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hRule="exact" w:val="3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55479A" w:rsidRDefault="00760828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Образуемая точка, сведения о которой позволяют однозначно определить ее местоположение</w:t>
            </w:r>
          </w:p>
        </w:tc>
        <w:tc>
          <w:tcPr>
            <w:tcW w:w="16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val="21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55479A" w:rsidRDefault="00760828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val="24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hRule="exact" w:val="3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55479A" w:rsidRDefault="00760828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Граница Муниципального образования</w:t>
            </w:r>
          </w:p>
        </w:tc>
        <w:tc>
          <w:tcPr>
            <w:tcW w:w="16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val="21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55479A" w:rsidRDefault="00760828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9455" cy="28892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val="24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val="30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915" w:type="dxa"/>
            <w:shd w:val="clear" w:color="auto" w:fill="auto"/>
          </w:tcPr>
          <w:p w:rsidR="0055479A" w:rsidRDefault="00760828">
            <w:pPr>
              <w:pStyle w:val="ParagraphStyle45"/>
              <w:rPr>
                <w:rStyle w:val="CharacterStyle42"/>
                <w:rFonts w:eastAsia="Calibri"/>
              </w:rPr>
            </w:pPr>
            <w:r>
              <w:rPr>
                <w:rStyle w:val="CharacterStyle42"/>
                <w:rFonts w:eastAsia="Calibri"/>
              </w:rPr>
              <w:t>Подпись</w:t>
            </w:r>
          </w:p>
        </w:tc>
        <w:tc>
          <w:tcPr>
            <w:tcW w:w="3765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55479A" w:rsidRDefault="0055479A">
            <w:pPr>
              <w:pStyle w:val="ParagraphStyle46"/>
              <w:rPr>
                <w:rStyle w:val="CharacterStyle43"/>
                <w:rFonts w:eastAsia="Calibri"/>
              </w:rPr>
            </w:pPr>
          </w:p>
        </w:tc>
        <w:tc>
          <w:tcPr>
            <w:tcW w:w="765" w:type="dxa"/>
            <w:shd w:val="clear" w:color="auto" w:fill="auto"/>
          </w:tcPr>
          <w:p w:rsidR="0055479A" w:rsidRDefault="00760828">
            <w:pPr>
              <w:pStyle w:val="ParagraphStyle47"/>
              <w:rPr>
                <w:rStyle w:val="CharacterStyle44"/>
                <w:rFonts w:eastAsia="Calibri"/>
              </w:rPr>
            </w:pPr>
            <w:r>
              <w:rPr>
                <w:rStyle w:val="CharacterStyle44"/>
                <w:rFonts w:eastAsia="Calibri"/>
              </w:rPr>
              <w:t>Дата</w:t>
            </w:r>
          </w:p>
        </w:tc>
        <w:tc>
          <w:tcPr>
            <w:tcW w:w="210" w:type="dxa"/>
            <w:shd w:val="clear" w:color="auto" w:fill="auto"/>
          </w:tcPr>
          <w:p w:rsidR="0055479A" w:rsidRDefault="00760828">
            <w:pPr>
              <w:pStyle w:val="ParagraphStyle47"/>
              <w:rPr>
                <w:rStyle w:val="CharacterStyle44"/>
                <w:rFonts w:eastAsia="Calibri"/>
              </w:rPr>
            </w:pPr>
            <w:r>
              <w:rPr>
                <w:rStyle w:val="CharacterStyle44"/>
                <w:rFonts w:eastAsia="Calibri"/>
              </w:rPr>
              <w:t>«</w:t>
            </w:r>
          </w:p>
        </w:tc>
        <w:tc>
          <w:tcPr>
            <w:tcW w:w="615" w:type="dxa"/>
            <w:tcBorders>
              <w:bottom w:val="single" w:sz="6" w:space="0" w:color="000000"/>
            </w:tcBorders>
            <w:shd w:val="clear" w:color="auto" w:fill="auto"/>
          </w:tcPr>
          <w:p w:rsidR="0055479A" w:rsidRDefault="00166494">
            <w:pPr>
              <w:pStyle w:val="ParagraphStyle48"/>
              <w:rPr>
                <w:rStyle w:val="CharacterStyle45"/>
                <w:rFonts w:eastAsia="Calibri"/>
              </w:rPr>
            </w:pPr>
            <w:r>
              <w:rPr>
                <w:rStyle w:val="CharacterStyle45"/>
                <w:rFonts w:eastAsia="Calibri"/>
              </w:rPr>
              <w:t xml:space="preserve"> </w:t>
            </w:r>
          </w:p>
        </w:tc>
        <w:tc>
          <w:tcPr>
            <w:tcW w:w="195" w:type="dxa"/>
            <w:shd w:val="clear" w:color="auto" w:fill="auto"/>
          </w:tcPr>
          <w:p w:rsidR="0055479A" w:rsidRDefault="00760828">
            <w:pPr>
              <w:pStyle w:val="ParagraphStyle47"/>
              <w:rPr>
                <w:rStyle w:val="CharacterStyle44"/>
                <w:rFonts w:eastAsia="Calibri"/>
              </w:rPr>
            </w:pPr>
            <w:r>
              <w:rPr>
                <w:rStyle w:val="CharacterStyle44"/>
                <w:rFonts w:eastAsia="Calibri"/>
              </w:rPr>
              <w:t>»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shd w:val="clear" w:color="auto" w:fill="auto"/>
          </w:tcPr>
          <w:p w:rsidR="0055479A" w:rsidRDefault="00166494">
            <w:pPr>
              <w:pStyle w:val="ParagraphStyle48"/>
              <w:rPr>
                <w:rStyle w:val="CharacterStyle45"/>
                <w:rFonts w:eastAsia="Calibri"/>
              </w:rPr>
            </w:pPr>
            <w:r>
              <w:rPr>
                <w:rStyle w:val="CharacterStyle45"/>
                <w:rFonts w:eastAsia="Calibri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55479A" w:rsidRDefault="00760828">
            <w:pPr>
              <w:pStyle w:val="ParagraphStyle47"/>
              <w:rPr>
                <w:rStyle w:val="CharacterStyle44"/>
                <w:rFonts w:eastAsia="Calibri"/>
              </w:rPr>
            </w:pPr>
            <w:r>
              <w:rPr>
                <w:rStyle w:val="CharacterStyle44"/>
                <w:rFonts w:eastAsia="Calibri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shd w:val="clear" w:color="auto" w:fill="auto"/>
          </w:tcPr>
          <w:p w:rsidR="0055479A" w:rsidRDefault="00760828">
            <w:pPr>
              <w:pStyle w:val="ParagraphStyle48"/>
              <w:rPr>
                <w:rStyle w:val="CharacterStyle45"/>
                <w:rFonts w:eastAsia="Calibri"/>
              </w:rPr>
            </w:pPr>
            <w:r>
              <w:rPr>
                <w:rStyle w:val="CharacterStyle45"/>
                <w:rFonts w:eastAsia="Calibri"/>
              </w:rPr>
              <w:t>20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55479A" w:rsidRDefault="00760828">
            <w:pPr>
              <w:pStyle w:val="ParagraphStyle45"/>
              <w:rPr>
                <w:rStyle w:val="CharacterStyle42"/>
                <w:rFonts w:eastAsia="Calibri"/>
              </w:rPr>
            </w:pPr>
            <w:r>
              <w:rPr>
                <w:rStyle w:val="CharacterStyle42"/>
                <w:rFonts w:eastAsia="Calibri"/>
              </w:rPr>
              <w:t>г.</w:t>
            </w:r>
          </w:p>
        </w:tc>
        <w:tc>
          <w:tcPr>
            <w:tcW w:w="13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val="30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4"/>
            <w:shd w:val="clear" w:color="auto" w:fill="auto"/>
          </w:tcPr>
          <w:p w:rsidR="0055479A" w:rsidRDefault="0055479A">
            <w:pPr>
              <w:pStyle w:val="ParagraphStyle45"/>
              <w:rPr>
                <w:rStyle w:val="CharacterStyle42"/>
                <w:rFonts w:eastAsia="Calibri"/>
              </w:rPr>
            </w:pPr>
          </w:p>
        </w:tc>
        <w:tc>
          <w:tcPr>
            <w:tcW w:w="13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val="300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4"/>
            <w:shd w:val="clear" w:color="auto" w:fill="auto"/>
          </w:tcPr>
          <w:p w:rsidR="0055479A" w:rsidRDefault="00760828">
            <w:pPr>
              <w:pStyle w:val="ParagraphStyle45"/>
              <w:rPr>
                <w:rStyle w:val="CharacterStyle42"/>
                <w:rFonts w:eastAsia="Calibri"/>
              </w:rPr>
            </w:pPr>
            <w:r>
              <w:rPr>
                <w:rStyle w:val="CharacterStyle42"/>
                <w:rFonts w:eastAsia="Calibri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  <w:tc>
          <w:tcPr>
            <w:tcW w:w="13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val="525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  <w:tr w:rsidR="0055479A">
        <w:trPr>
          <w:trHeight w:hRule="exact" w:val="15"/>
        </w:trPr>
        <w:tc>
          <w:tcPr>
            <w:tcW w:w="15" w:type="dxa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  <w:shd w:val="clear" w:color="auto" w:fill="auto"/>
            <w:vAlign w:val="center"/>
          </w:tcPr>
          <w:p w:rsidR="0055479A" w:rsidRDefault="00760828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6477000" cy="952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5479A" w:rsidRDefault="0055479A">
            <w:pPr>
              <w:rPr>
                <w:rStyle w:val="FakeCharacterStyle"/>
              </w:rPr>
            </w:pPr>
          </w:p>
        </w:tc>
      </w:tr>
    </w:tbl>
    <w:p w:rsidR="0055479A" w:rsidRDefault="0055479A">
      <w:pPr>
        <w:spacing w:line="15" w:lineRule="exact"/>
      </w:pPr>
      <w:bookmarkStart w:id="0" w:name="_GoBack"/>
      <w:bookmarkEnd w:id="0"/>
    </w:p>
    <w:sectPr w:rsidR="0055479A">
      <w:pgSz w:w="11908" w:h="16833"/>
      <w:pgMar w:top="566" w:right="510" w:bottom="850" w:left="1133" w:header="230" w:footer="2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9A"/>
    <w:rsid w:val="00166494"/>
    <w:rsid w:val="0055479A"/>
    <w:rsid w:val="00760828"/>
    <w:rsid w:val="007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B82F2-FD08-49B6-986C-30616142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ind w:left="28" w:right="28"/>
      <w:jc w:val="center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ind w:left="28" w:right="28"/>
      <w:jc w:val="center"/>
    </w:pPr>
  </w:style>
  <w:style w:type="paragraph" w:customStyle="1" w:styleId="ParagraphStyle7">
    <w:name w:val="ParagraphStyle7"/>
    <w:hidden/>
    <w:pPr>
      <w:ind w:left="28" w:right="28"/>
      <w:jc w:val="center"/>
    </w:pPr>
  </w:style>
  <w:style w:type="paragraph" w:customStyle="1" w:styleId="ParagraphStyle8">
    <w:name w:val="ParagraphStyle8"/>
    <w:hidden/>
    <w:pPr>
      <w:ind w:left="28" w:right="28"/>
      <w:jc w:val="center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  <w:jc w:val="center"/>
    </w:pPr>
  </w:style>
  <w:style w:type="paragraph" w:customStyle="1" w:styleId="ParagraphStyle11">
    <w:name w:val="ParagraphStyle11"/>
    <w:hidden/>
    <w:pPr>
      <w:ind w:left="28" w:right="28"/>
      <w:jc w:val="center"/>
    </w:pPr>
  </w:style>
  <w:style w:type="paragraph" w:customStyle="1" w:styleId="ParagraphStyle12">
    <w:name w:val="ParagraphStyle12"/>
    <w:hidden/>
    <w:pPr>
      <w:jc w:val="center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</w:pPr>
  </w:style>
  <w:style w:type="paragraph" w:customStyle="1" w:styleId="ParagraphStyle15">
    <w:name w:val="ParagraphStyle15"/>
    <w:hidden/>
    <w:pPr>
      <w:ind w:left="28" w:right="28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  <w:jc w:val="center"/>
    </w:pPr>
  </w:style>
  <w:style w:type="paragraph" w:customStyle="1" w:styleId="ParagraphStyle19">
    <w:name w:val="ParagraphStyle19"/>
    <w:hidden/>
    <w:pPr>
      <w:ind w:left="28" w:right="28"/>
      <w:jc w:val="center"/>
    </w:pPr>
  </w:style>
  <w:style w:type="paragraph" w:customStyle="1" w:styleId="ParagraphStyle20">
    <w:name w:val="ParagraphStyle20"/>
    <w:hidden/>
    <w:pPr>
      <w:ind w:left="28" w:right="28"/>
      <w:jc w:val="center"/>
    </w:pPr>
  </w:style>
  <w:style w:type="paragraph" w:customStyle="1" w:styleId="ParagraphStyle21">
    <w:name w:val="ParagraphStyle21"/>
    <w:hidden/>
    <w:pPr>
      <w:ind w:left="28" w:right="28"/>
      <w:jc w:val="center"/>
    </w:pPr>
  </w:style>
  <w:style w:type="paragraph" w:customStyle="1" w:styleId="ParagraphStyle22">
    <w:name w:val="ParagraphStyle22"/>
    <w:hidden/>
    <w:pPr>
      <w:ind w:left="28" w:right="28"/>
      <w:jc w:val="center"/>
    </w:pPr>
  </w:style>
  <w:style w:type="paragraph" w:customStyle="1" w:styleId="ParagraphStyle23">
    <w:name w:val="ParagraphStyle23"/>
    <w:hidden/>
    <w:pPr>
      <w:ind w:left="28" w:right="28"/>
      <w:jc w:val="center"/>
    </w:pPr>
  </w:style>
  <w:style w:type="paragraph" w:customStyle="1" w:styleId="ParagraphStyle24">
    <w:name w:val="ParagraphStyle24"/>
    <w:hidden/>
    <w:pPr>
      <w:ind w:left="28" w:right="28"/>
      <w:jc w:val="center"/>
    </w:pPr>
  </w:style>
  <w:style w:type="paragraph" w:customStyle="1" w:styleId="ParagraphStyle25">
    <w:name w:val="ParagraphStyle25"/>
    <w:hidden/>
    <w:pPr>
      <w:jc w:val="center"/>
    </w:pPr>
  </w:style>
  <w:style w:type="paragraph" w:customStyle="1" w:styleId="ParagraphStyle26">
    <w:name w:val="ParagraphStyle26"/>
    <w:hidden/>
    <w:pPr>
      <w:ind w:left="28" w:right="28"/>
    </w:pPr>
  </w:style>
  <w:style w:type="paragraph" w:customStyle="1" w:styleId="ParagraphStyle27">
    <w:name w:val="ParagraphStyle27"/>
    <w:hidden/>
    <w:pPr>
      <w:ind w:left="28" w:right="28"/>
    </w:pPr>
  </w:style>
  <w:style w:type="paragraph" w:customStyle="1" w:styleId="ParagraphStyle28">
    <w:name w:val="ParagraphStyle28"/>
    <w:hidden/>
    <w:pPr>
      <w:ind w:left="28" w:right="28"/>
    </w:pPr>
  </w:style>
  <w:style w:type="paragraph" w:customStyle="1" w:styleId="ParagraphStyle29">
    <w:name w:val="ParagraphStyle29"/>
    <w:hidden/>
    <w:pPr>
      <w:ind w:left="28" w:right="28"/>
    </w:pPr>
  </w:style>
  <w:style w:type="paragraph" w:customStyle="1" w:styleId="ParagraphStyle30">
    <w:name w:val="ParagraphStyle30"/>
    <w:hidden/>
    <w:pPr>
      <w:ind w:left="28" w:right="28"/>
      <w:jc w:val="center"/>
    </w:pPr>
  </w:style>
  <w:style w:type="paragraph" w:customStyle="1" w:styleId="ParagraphStyle31">
    <w:name w:val="ParagraphStyle31"/>
    <w:hidden/>
    <w:pPr>
      <w:ind w:left="28" w:right="28"/>
      <w:jc w:val="center"/>
    </w:pPr>
  </w:style>
  <w:style w:type="paragraph" w:customStyle="1" w:styleId="ParagraphStyle32">
    <w:name w:val="ParagraphStyle32"/>
    <w:hidden/>
    <w:pPr>
      <w:ind w:left="28" w:right="28"/>
      <w:jc w:val="center"/>
    </w:pPr>
  </w:style>
  <w:style w:type="paragraph" w:customStyle="1" w:styleId="ParagraphStyle33">
    <w:name w:val="ParagraphStyle33"/>
    <w:hidden/>
    <w:pPr>
      <w:ind w:left="28" w:right="28"/>
      <w:jc w:val="center"/>
    </w:pPr>
  </w:style>
  <w:style w:type="paragraph" w:customStyle="1" w:styleId="ParagraphStyle34">
    <w:name w:val="ParagraphStyle34"/>
    <w:hidden/>
    <w:pPr>
      <w:ind w:left="28" w:right="28"/>
      <w:jc w:val="center"/>
    </w:pPr>
  </w:style>
  <w:style w:type="paragraph" w:customStyle="1" w:styleId="ParagraphStyle35">
    <w:name w:val="ParagraphStyle35"/>
    <w:hidden/>
    <w:pPr>
      <w:ind w:left="28" w:right="28"/>
      <w:jc w:val="center"/>
    </w:pPr>
  </w:style>
  <w:style w:type="paragraph" w:customStyle="1" w:styleId="ParagraphStyle36">
    <w:name w:val="ParagraphStyle36"/>
    <w:hidden/>
    <w:pPr>
      <w:ind w:left="28" w:right="28"/>
      <w:jc w:val="center"/>
    </w:pPr>
  </w:style>
  <w:style w:type="paragraph" w:customStyle="1" w:styleId="ParagraphStyle37">
    <w:name w:val="ParagraphStyle37"/>
    <w:hidden/>
    <w:pPr>
      <w:ind w:left="28" w:right="28"/>
      <w:jc w:val="center"/>
    </w:pPr>
  </w:style>
  <w:style w:type="paragraph" w:customStyle="1" w:styleId="ParagraphStyle38">
    <w:name w:val="ParagraphStyle38"/>
    <w:hidden/>
    <w:pPr>
      <w:ind w:left="28" w:right="28"/>
      <w:jc w:val="center"/>
    </w:pPr>
  </w:style>
  <w:style w:type="paragraph" w:customStyle="1" w:styleId="ParagraphStyle39">
    <w:name w:val="ParagraphStyle39"/>
    <w:hidden/>
    <w:pPr>
      <w:jc w:val="center"/>
    </w:pPr>
  </w:style>
  <w:style w:type="paragraph" w:customStyle="1" w:styleId="ParagraphStyle40">
    <w:name w:val="ParagraphStyle40"/>
    <w:hidden/>
    <w:pPr>
      <w:jc w:val="center"/>
    </w:pPr>
  </w:style>
  <w:style w:type="paragraph" w:customStyle="1" w:styleId="ParagraphStyle41">
    <w:name w:val="ParagraphStyle41"/>
    <w:hidden/>
    <w:pPr>
      <w:ind w:left="141" w:right="28"/>
      <w:jc w:val="center"/>
    </w:pPr>
  </w:style>
  <w:style w:type="paragraph" w:customStyle="1" w:styleId="ParagraphStyle42">
    <w:name w:val="ParagraphStyle42"/>
    <w:hidden/>
    <w:pPr>
      <w:ind w:left="141" w:right="28"/>
    </w:pPr>
  </w:style>
  <w:style w:type="paragraph" w:customStyle="1" w:styleId="ParagraphStyle43">
    <w:name w:val="ParagraphStyle43"/>
    <w:hidden/>
    <w:pPr>
      <w:ind w:left="28" w:right="28"/>
    </w:pPr>
  </w:style>
  <w:style w:type="paragraph" w:customStyle="1" w:styleId="ParagraphStyle44">
    <w:name w:val="ParagraphStyle44"/>
    <w:hidden/>
    <w:pPr>
      <w:jc w:val="center"/>
    </w:pPr>
  </w:style>
  <w:style w:type="paragraph" w:customStyle="1" w:styleId="ParagraphStyle45">
    <w:name w:val="ParagraphStyle45"/>
    <w:hidden/>
  </w:style>
  <w:style w:type="paragraph" w:customStyle="1" w:styleId="ParagraphStyle46">
    <w:name w:val="ParagraphStyle46"/>
    <w:hidden/>
  </w:style>
  <w:style w:type="paragraph" w:customStyle="1" w:styleId="ParagraphStyle47">
    <w:name w:val="ParagraphStyle47"/>
    <w:hidden/>
    <w:pPr>
      <w:jc w:val="center"/>
    </w:pPr>
  </w:style>
  <w:style w:type="paragraph" w:customStyle="1" w:styleId="ParagraphStyle48">
    <w:name w:val="ParagraphStyle48"/>
    <w:hidden/>
    <w:pPr>
      <w:jc w:val="center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/>
      <w:strike w:val="0"/>
      <w:noProof/>
      <w:color w:val="000000"/>
      <w:sz w:val="20"/>
      <w:szCs w:val="20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8">
    <w:name w:val="CharacterStyle8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9">
    <w:name w:val="CharacterStyle9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2">
    <w:name w:val="CharacterStyle1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3">
    <w:name w:val="CharacterStyle13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4">
    <w:name w:val="CharacterStyle1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5">
    <w:name w:val="CharacterStyle15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6">
    <w:name w:val="CharacterStyle16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7">
    <w:name w:val="CharacterStyle17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8">
    <w:name w:val="CharacterStyle18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9">
    <w:name w:val="CharacterStyle19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0">
    <w:name w:val="CharacterStyle20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1">
    <w:name w:val="CharacterStyle21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2">
    <w:name w:val="CharacterStyle2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3">
    <w:name w:val="CharacterStyle23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4">
    <w:name w:val="CharacterStyle24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5">
    <w:name w:val="CharacterStyle25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6">
    <w:name w:val="CharacterStyle26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7">
    <w:name w:val="CharacterStyle27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8">
    <w:name w:val="CharacterStyle28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9">
    <w:name w:val="CharacterStyle29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0">
    <w:name w:val="CharacterStyle30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1">
    <w:name w:val="CharacterStyle31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2">
    <w:name w:val="CharacterStyle3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3">
    <w:name w:val="CharacterStyle33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4">
    <w:name w:val="CharacterStyle3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5">
    <w:name w:val="CharacterStyle35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6">
    <w:name w:val="CharacterStyle36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7">
    <w:name w:val="CharacterStyle3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8">
    <w:name w:val="CharacterStyle38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9">
    <w:name w:val="CharacterStyle39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0">
    <w:name w:val="CharacterStyle40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1">
    <w:name w:val="CharacterStyle41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42">
    <w:name w:val="CharacterStyle42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3">
    <w:name w:val="CharacterStyle43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4">
    <w:name w:val="CharacterStyle44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5">
    <w:name w:val="CharacterStyle45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2020-10-01T04:27:00Z</cp:lastPrinted>
  <dcterms:created xsi:type="dcterms:W3CDTF">2021-08-16T06:00:00Z</dcterms:created>
  <dcterms:modified xsi:type="dcterms:W3CDTF">2021-08-16T06:00:00Z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18.1.11.0</vt:lpwstr>
  </property>
</Properties>
</file>