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6030"/>
        <w:gridCol w:w="120"/>
      </w:tblGrid>
      <w:tr w:rsidR="00B278BD">
        <w:tc>
          <w:tcPr>
            <w:tcW w:w="10200" w:type="dxa"/>
            <w:gridSpan w:val="5"/>
            <w:shd w:val="clear" w:color="auto" w:fill="auto"/>
          </w:tcPr>
          <w:p w:rsidR="00B278BD" w:rsidRDefault="00D30DA8">
            <w:pPr>
              <w:pStyle w:val="ParagraphStyle0"/>
              <w:rPr>
                <w:rStyle w:val="CharacterStyle0"/>
                <w:rFonts w:eastAsia="Calibri"/>
              </w:rPr>
            </w:pPr>
            <w:bookmarkStart w:id="0" w:name="_GoBack"/>
            <w:bookmarkEnd w:id="0"/>
            <w:r>
              <w:rPr>
                <w:rStyle w:val="CharacterStyle0"/>
                <w:rFonts w:eastAsia="Calibri"/>
              </w:rPr>
              <w:t>ОПИСАНИЕ МЕСТОПОЛОЖЕНИЯ ГРАНИЦ</w:t>
            </w:r>
          </w:p>
        </w:tc>
      </w:tr>
      <w:tr w:rsidR="00B278BD">
        <w:tc>
          <w:tcPr>
            <w:tcW w:w="120" w:type="dxa"/>
            <w:shd w:val="clear" w:color="auto" w:fill="auto"/>
          </w:tcPr>
          <w:p w:rsidR="00B278BD" w:rsidRDefault="00B278BD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Публичный сервитут для размещения объекта "ХОЗПИТЬЕВОЙ ВОДОПРОВОД  ВHЕПЛОЩАДОЧHЫЙ", инв. 17/009999</w:t>
            </w:r>
          </w:p>
        </w:tc>
        <w:tc>
          <w:tcPr>
            <w:tcW w:w="120" w:type="dxa"/>
            <w:shd w:val="clear" w:color="auto" w:fill="auto"/>
          </w:tcPr>
          <w:p w:rsidR="00B278BD" w:rsidRDefault="00B278BD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B278BD">
        <w:tc>
          <w:tcPr>
            <w:tcW w:w="10200" w:type="dxa"/>
            <w:gridSpan w:val="5"/>
            <w:shd w:val="clear" w:color="auto" w:fill="auto"/>
          </w:tcPr>
          <w:p w:rsidR="00B278BD" w:rsidRDefault="00D30DA8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B278BD">
        <w:trPr>
          <w:trHeight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B278BD" w:rsidRDefault="00D30DA8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B278BD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B278BD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B278BD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B278BD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Республика Башкортостан, р-н Стерлитамакский</w:t>
            </w:r>
          </w:p>
        </w:tc>
      </w:tr>
      <w:tr w:rsidR="00B278BD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44 957 м² ± 74 м²</w:t>
            </w:r>
          </w:p>
        </w:tc>
      </w:tr>
      <w:tr w:rsidR="00B278BD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9"/>
              <w:rPr>
                <w:rStyle w:val="CharacterStyle9"/>
                <w:rFonts w:eastAsia="Calibri"/>
              </w:rPr>
            </w:pPr>
            <w:r w:rsidRPr="00D30DA8">
              <w:rPr>
                <w:rStyle w:val="CharacterStyle9"/>
                <w:rFonts w:eastAsia="Calibri"/>
              </w:rPr>
              <w:t>Публичный сервитут для размещения объекта "ХОЗПИТЬЕВОЙ ВОДОПРОВОД  ВHЕПЛОЩАДОЧHЫЙ", инв. 17/009999</w:t>
            </w:r>
            <w:r>
              <w:rPr>
                <w:rStyle w:val="CharacterStyle9"/>
                <w:rFonts w:eastAsia="Calibri"/>
              </w:rPr>
              <w:t>; сроком на 49 лет</w:t>
            </w:r>
          </w:p>
        </w:tc>
      </w:tr>
    </w:tbl>
    <w:p w:rsidR="00B278BD" w:rsidRDefault="00B278BD">
      <w:pPr>
        <w:sectPr w:rsidR="00B278BD">
          <w:pgSz w:w="11908" w:h="16833"/>
          <w:pgMar w:top="578" w:right="561" w:bottom="578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B278BD">
        <w:tc>
          <w:tcPr>
            <w:tcW w:w="10200" w:type="dxa"/>
            <w:gridSpan w:val="8"/>
            <w:shd w:val="clear" w:color="auto" w:fill="auto"/>
            <w:vAlign w:val="bottom"/>
          </w:tcPr>
          <w:p w:rsidR="00B278BD" w:rsidRDefault="00D30DA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B278BD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B278BD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B278BD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B278BD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B278BD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B278BD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B278BD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B278BD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1 356 483,59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539 649,60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1 356 484,15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539 585,69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1 356 481,85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539 330,00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1 356 468,38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539 367,48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1 357 216,27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539 377,91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1 357 571,52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539 400,46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1 358 067,10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539 410,52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1 358 384,68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539 390,53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1 358 385,32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539 380,47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1 358 067,87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539 357,92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1 357 572,27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539 347,49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1 357 217,07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539 308,92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1 356 447,24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1 356 459,90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1 356 468,73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B278BD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B278BD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pStyle w:val="ParagraphStyle23"/>
              <w:rPr>
                <w:rStyle w:val="CharacterStyle23"/>
                <w:rFonts w:eastAsia="Calibri"/>
              </w:rPr>
            </w:pPr>
          </w:p>
        </w:tc>
      </w:tr>
    </w:tbl>
    <w:p w:rsidR="00B278BD" w:rsidRDefault="00B278BD">
      <w:pPr>
        <w:sectPr w:rsidR="00B278BD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B278BD">
        <w:tc>
          <w:tcPr>
            <w:tcW w:w="10200" w:type="dxa"/>
            <w:gridSpan w:val="10"/>
            <w:shd w:val="clear" w:color="auto" w:fill="auto"/>
            <w:vAlign w:val="bottom"/>
          </w:tcPr>
          <w:p w:rsidR="00B278BD" w:rsidRDefault="00D30DA8">
            <w:pPr>
              <w:pStyle w:val="ParagraphStyle24"/>
              <w:rPr>
                <w:rStyle w:val="CharacterStyle24"/>
                <w:rFonts w:eastAsia="Calibri"/>
              </w:rPr>
            </w:pPr>
            <w:r>
              <w:rPr>
                <w:rStyle w:val="CharacterStyle24"/>
                <w:rFonts w:eastAsia="Calibri"/>
              </w:rPr>
              <w:lastRenderedPageBreak/>
              <w:t>Раздел 3</w:t>
            </w:r>
          </w:p>
        </w:tc>
      </w:tr>
      <w:tr w:rsidR="00B278BD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B278BD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B278BD">
            <w:pPr>
              <w:pStyle w:val="ParagraphStyle28"/>
              <w:rPr>
                <w:rStyle w:val="CharacterStyle28"/>
                <w:rFonts w:eastAsia="Calibri"/>
              </w:rPr>
            </w:pPr>
          </w:p>
        </w:tc>
      </w:tr>
      <w:tr w:rsidR="00B278BD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B278BD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B278BD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2. Сведения о характерных точках границ объекта</w:t>
            </w:r>
          </w:p>
        </w:tc>
      </w:tr>
      <w:tr w:rsidR="00B278BD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Обозначение характерных точек</w:t>
            </w:r>
            <w:r>
              <w:rPr>
                <w:rStyle w:val="CharacterStyle31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78BD" w:rsidRDefault="00D30DA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B278BD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  <w:tr w:rsidR="00B278BD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B278BD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B278BD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</w:tbl>
    <w:p w:rsidR="00B278BD" w:rsidRDefault="00B278BD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B278BD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BD" w:rsidRDefault="00D30DA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B278BD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78BD" w:rsidRDefault="00B278BD">
            <w:pPr>
              <w:pStyle w:val="ParagraphStyle36"/>
              <w:rPr>
                <w:rStyle w:val="CharacterStyle36"/>
                <w:rFonts w:eastAsia="Calibri"/>
              </w:rPr>
            </w:pPr>
          </w:p>
        </w:tc>
      </w:tr>
    </w:tbl>
    <w:p w:rsidR="00B278BD" w:rsidRDefault="00B278BD">
      <w:pPr>
        <w:sectPr w:rsidR="00B278BD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660"/>
        <w:gridCol w:w="150"/>
        <w:gridCol w:w="30"/>
        <w:gridCol w:w="135"/>
        <w:gridCol w:w="20"/>
      </w:tblGrid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shd w:val="clear" w:color="auto" w:fill="auto"/>
            <w:vAlign w:val="bottom"/>
          </w:tcPr>
          <w:p w:rsidR="00B278BD" w:rsidRDefault="00D30DA8">
            <w:pPr>
              <w:pStyle w:val="ParagraphStyle37"/>
              <w:rPr>
                <w:rStyle w:val="CharacterStyle37"/>
                <w:rFonts w:eastAsia="Calibri"/>
              </w:rPr>
            </w:pPr>
            <w:r>
              <w:rPr>
                <w:rStyle w:val="CharacterStyle37"/>
                <w:rFonts w:eastAsia="Calibri"/>
              </w:rPr>
              <w:t>Раздел 4</w:t>
            </w:r>
          </w:p>
        </w:tc>
      </w:tr>
      <w:tr w:rsidR="00B278BD">
        <w:trPr>
          <w:trHeight w:val="36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38"/>
              <w:rPr>
                <w:rStyle w:val="CharacterStyle38"/>
                <w:rFonts w:eastAsia="Calibri"/>
              </w:rPr>
            </w:pPr>
            <w:r>
              <w:rPr>
                <w:rStyle w:val="CharacterStyle38"/>
                <w:rFonts w:eastAsia="Calibri"/>
              </w:rPr>
              <w:t>План границ объекта</w:t>
            </w:r>
          </w:p>
        </w:tc>
      </w:tr>
      <w:tr w:rsidR="00B278BD">
        <w:trPr>
          <w:trHeight w:val="15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3"/>
            <w:shd w:val="clear" w:color="auto" w:fill="auto"/>
            <w:vAlign w:val="center"/>
          </w:tcPr>
          <w:p w:rsidR="00B278BD" w:rsidRDefault="00D30DA8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60864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608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3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B278BD" w:rsidRDefault="00D30DA8">
            <w:pPr>
              <w:pStyle w:val="ParagraphStyle41"/>
              <w:rPr>
                <w:rStyle w:val="CharacterStyle39"/>
                <w:rFonts w:eastAsia="Calibri"/>
              </w:rPr>
            </w:pPr>
            <w:r>
              <w:rPr>
                <w:rStyle w:val="CharacterStyle39"/>
                <w:rFonts w:eastAsia="Calibri"/>
              </w:rPr>
              <w:t>Масштаб 1:12 000</w:t>
            </w:r>
          </w:p>
        </w:tc>
        <w:tc>
          <w:tcPr>
            <w:tcW w:w="13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12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3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B278BD" w:rsidRDefault="00D30DA8">
            <w:pPr>
              <w:pStyle w:val="ParagraphStyle42"/>
              <w:rPr>
                <w:rStyle w:val="CharacterStyle40"/>
                <w:rFonts w:eastAsia="Calibri"/>
              </w:rPr>
            </w:pPr>
            <w:r>
              <w:rPr>
                <w:rStyle w:val="CharacterStyle40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1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4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hRule="exact" w:val="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существующего земельного участка</w:t>
            </w: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1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4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hRule="exact" w:val="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образуемого земельного участка</w:t>
            </w: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1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4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hRule="exact" w:val="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Образуемая точка, сведения о которой позволяют однозначно определить ее местоположение</w:t>
            </w: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1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4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hRule="exact" w:val="3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Муниципального образования</w:t>
            </w: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1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B278BD" w:rsidRDefault="00D30DA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24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30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B278BD" w:rsidRDefault="00D30DA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Подпись</w:t>
            </w:r>
          </w:p>
        </w:tc>
        <w:tc>
          <w:tcPr>
            <w:tcW w:w="37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278BD" w:rsidRDefault="00B278BD">
            <w:pPr>
              <w:pStyle w:val="ParagraphStyle46"/>
              <w:rPr>
                <w:rStyle w:val="CharacterStyle43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B278BD" w:rsidRDefault="00D30DA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B278BD" w:rsidRDefault="00D30DA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B278BD" w:rsidRDefault="00D30DA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B278BD" w:rsidRDefault="00D30DA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B278BD" w:rsidRDefault="00D30DA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>20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B278BD" w:rsidRDefault="00D30DA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30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B278BD" w:rsidRDefault="00B278BD">
            <w:pPr>
              <w:pStyle w:val="ParagraphStyle45"/>
              <w:rPr>
                <w:rStyle w:val="CharacterStyle42"/>
                <w:rFonts w:eastAsia="Calibri"/>
              </w:rPr>
            </w:pPr>
          </w:p>
        </w:tc>
        <w:tc>
          <w:tcPr>
            <w:tcW w:w="13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300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B278BD" w:rsidRDefault="00D30DA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val="525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  <w:tr w:rsidR="00B278BD">
        <w:trPr>
          <w:trHeight w:hRule="exact" w:val="15"/>
        </w:trPr>
        <w:tc>
          <w:tcPr>
            <w:tcW w:w="15" w:type="dxa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  <w:shd w:val="clear" w:color="auto" w:fill="auto"/>
            <w:vAlign w:val="center"/>
          </w:tcPr>
          <w:p w:rsidR="00B278BD" w:rsidRDefault="00D30DA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B278BD" w:rsidRDefault="00B278BD">
            <w:pPr>
              <w:rPr>
                <w:rStyle w:val="FakeCharacterStyle"/>
              </w:rPr>
            </w:pPr>
          </w:p>
        </w:tc>
      </w:tr>
    </w:tbl>
    <w:p w:rsidR="00B278BD" w:rsidRDefault="00B278BD">
      <w:pPr>
        <w:spacing w:line="15" w:lineRule="exact"/>
      </w:pPr>
    </w:p>
    <w:sectPr w:rsidR="00B278BD">
      <w:pgSz w:w="11908" w:h="16833"/>
      <w:pgMar w:top="566" w:right="510" w:bottom="850" w:left="1133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9963BA"/>
    <w:rsid w:val="00B278BD"/>
    <w:rsid w:val="00D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65C4-9840-46A2-9336-1213843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  <w:jc w:val="center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ind w:left="28" w:right="28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  <w:jc w:val="center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paragraph" w:customStyle="1" w:styleId="ParagraphStyle38">
    <w:name w:val="ParagraphStyle38"/>
    <w:hidden/>
    <w:pPr>
      <w:ind w:left="28" w:right="28"/>
      <w:jc w:val="center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ind w:left="141" w:right="28"/>
      <w:jc w:val="center"/>
    </w:pPr>
  </w:style>
  <w:style w:type="paragraph" w:customStyle="1" w:styleId="ParagraphStyle42">
    <w:name w:val="ParagraphStyle42"/>
    <w:hidden/>
    <w:pPr>
      <w:ind w:left="141" w:right="28"/>
    </w:pPr>
  </w:style>
  <w:style w:type="paragraph" w:customStyle="1" w:styleId="ParagraphStyle43">
    <w:name w:val="ParagraphStyle43"/>
    <w:hidden/>
    <w:pPr>
      <w:ind w:left="28" w:right="28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</w:style>
  <w:style w:type="paragraph" w:customStyle="1" w:styleId="ParagraphStyle47">
    <w:name w:val="ParagraphStyle47"/>
    <w:hidden/>
    <w:pPr>
      <w:jc w:val="center"/>
    </w:pPr>
  </w:style>
  <w:style w:type="paragraph" w:customStyle="1" w:styleId="ParagraphStyle48">
    <w:name w:val="ParagraphStyle48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8">
    <w:name w:val="CharacterStyle3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9">
    <w:name w:val="CharacterStyle3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1">
    <w:name w:val="CharacterStyle4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2">
    <w:name w:val="CharacterStyle4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3">
    <w:name w:val="CharacterStyle4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4">
    <w:name w:val="CharacterStyle4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5">
    <w:name w:val="CharacterStyle4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D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2020-10-01T12:31:00Z</cp:lastPrinted>
  <dcterms:created xsi:type="dcterms:W3CDTF">2021-08-16T06:02:00Z</dcterms:created>
  <dcterms:modified xsi:type="dcterms:W3CDTF">2021-08-16T06:02:00Z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18.1.11.0</vt:lpwstr>
  </property>
</Properties>
</file>