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7" w:rsidRDefault="00DD7B77" w:rsidP="00347C36">
      <w:pPr>
        <w:rPr>
          <w:sz w:val="28"/>
          <w:szCs w:val="28"/>
        </w:rPr>
      </w:pPr>
      <w:r w:rsidRPr="00DD7B77">
        <w:rPr>
          <w:sz w:val="28"/>
          <w:szCs w:val="28"/>
        </w:rPr>
        <w:t xml:space="preserve"> </w:t>
      </w:r>
      <w:r w:rsidR="002D224B">
        <w:rPr>
          <w:b/>
          <w:noProof/>
          <w:sz w:val="28"/>
          <w:szCs w:val="28"/>
        </w:rPr>
        <w:drawing>
          <wp:inline distT="0" distB="0" distL="0" distR="0">
            <wp:extent cx="25146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B77">
        <w:rPr>
          <w:sz w:val="28"/>
          <w:szCs w:val="28"/>
        </w:rPr>
        <w:t xml:space="preserve"> </w:t>
      </w:r>
      <w:r w:rsidR="002D224B">
        <w:rPr>
          <w:noProof/>
        </w:rPr>
        <w:drawing>
          <wp:inline distT="0" distB="0" distL="0" distR="0">
            <wp:extent cx="982980" cy="960120"/>
            <wp:effectExtent l="19050" t="0" r="7620" b="0"/>
            <wp:docPr id="2" name="Рисунок 2" descr="герб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01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B77">
        <w:rPr>
          <w:sz w:val="28"/>
          <w:szCs w:val="28"/>
        </w:rPr>
        <w:t xml:space="preserve"> </w:t>
      </w:r>
      <w:r w:rsidR="002D224B">
        <w:rPr>
          <w:b/>
          <w:noProof/>
          <w:sz w:val="28"/>
          <w:szCs w:val="28"/>
        </w:rPr>
        <w:drawing>
          <wp:inline distT="0" distB="0" distL="0" distR="0">
            <wp:extent cx="2103120" cy="1021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43" w:rsidRDefault="002D435D" w:rsidP="00347C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.35pt;margin-top:5.4pt;width:481.4pt;height:11.95pt;z-index:-251658752">
            <v:imagedata r:id="rId9" o:title=""/>
          </v:shape>
          <o:OLEObject Type="Embed" ProgID="Photoshop.Image.10" ShapeID="_x0000_s1027" DrawAspect="Content" ObjectID="_1511848409" r:id="rId10">
            <o:FieldCodes>\s</o:FieldCodes>
          </o:OLEObject>
        </w:pict>
      </w:r>
    </w:p>
    <w:p w:rsidR="00E01443" w:rsidRPr="00E01443" w:rsidRDefault="00E01443" w:rsidP="00E01443">
      <w:pPr>
        <w:ind w:firstLine="708"/>
        <w:rPr>
          <w:b/>
          <w:sz w:val="28"/>
          <w:szCs w:val="28"/>
        </w:rPr>
      </w:pPr>
      <w:r w:rsidRPr="00E01443">
        <w:rPr>
          <w:b/>
          <w:sz w:val="28"/>
          <w:szCs w:val="28"/>
        </w:rPr>
        <w:t>КАРАР</w:t>
      </w:r>
      <w:r w:rsidRPr="00E01443">
        <w:rPr>
          <w:sz w:val="28"/>
          <w:szCs w:val="28"/>
        </w:rPr>
        <w:t xml:space="preserve">  </w:t>
      </w:r>
      <w:r w:rsidRPr="00E01443">
        <w:rPr>
          <w:sz w:val="28"/>
          <w:szCs w:val="28"/>
        </w:rPr>
        <w:tab/>
      </w:r>
      <w:r w:rsidRPr="00E01443">
        <w:rPr>
          <w:sz w:val="28"/>
          <w:szCs w:val="28"/>
        </w:rPr>
        <w:tab/>
      </w:r>
      <w:r w:rsidRPr="00E01443">
        <w:rPr>
          <w:sz w:val="28"/>
          <w:szCs w:val="28"/>
        </w:rPr>
        <w:tab/>
      </w:r>
      <w:r w:rsidRPr="00E01443">
        <w:rPr>
          <w:sz w:val="28"/>
          <w:szCs w:val="28"/>
        </w:rPr>
        <w:tab/>
      </w:r>
      <w:r w:rsidRPr="00E01443">
        <w:rPr>
          <w:sz w:val="28"/>
          <w:szCs w:val="28"/>
        </w:rPr>
        <w:tab/>
      </w:r>
      <w:r w:rsidRPr="00E01443">
        <w:rPr>
          <w:sz w:val="28"/>
          <w:szCs w:val="28"/>
        </w:rPr>
        <w:tab/>
      </w:r>
      <w:r w:rsidRPr="00E01443">
        <w:rPr>
          <w:b/>
          <w:sz w:val="28"/>
          <w:szCs w:val="28"/>
        </w:rPr>
        <w:t>ПОСТАНОВЛЕНИЕ</w:t>
      </w:r>
    </w:p>
    <w:p w:rsidR="005175C8" w:rsidRDefault="005175C8" w:rsidP="00E01443">
      <w:pPr>
        <w:ind w:firstLine="708"/>
        <w:rPr>
          <w:sz w:val="28"/>
          <w:szCs w:val="28"/>
        </w:rPr>
      </w:pPr>
    </w:p>
    <w:p w:rsidR="001E5B13" w:rsidRP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5B13">
        <w:rPr>
          <w:b/>
          <w:bCs/>
          <w:sz w:val="28"/>
          <w:szCs w:val="28"/>
        </w:rPr>
        <w:t>проект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порядка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>
        <w:rPr>
          <w:b/>
          <w:bCs/>
          <w:sz w:val="24"/>
          <w:szCs w:val="24"/>
        </w:rPr>
        <w:t>Казадаевский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Стерлитамакский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и фактических затрат на их денежное содержание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proofErr w:type="spellStart"/>
      <w:r>
        <w:rPr>
          <w:sz w:val="24"/>
          <w:szCs w:val="24"/>
        </w:rPr>
        <w:t>внесенноепрокуратурой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Стерлитамакского</w:t>
      </w:r>
      <w:proofErr w:type="spellEnd"/>
      <w:r>
        <w:rPr>
          <w:sz w:val="24"/>
          <w:szCs w:val="24"/>
        </w:rPr>
        <w:t xml:space="preserve"> района Республики Башкортостан представление об устранении нарушений законодательства о доступе к информации, 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 "Об обеспечении доступа к информации о деятельности</w:t>
      </w:r>
      <w:proofErr w:type="gramEnd"/>
      <w:r>
        <w:rPr>
          <w:sz w:val="24"/>
          <w:szCs w:val="24"/>
        </w:rPr>
        <w:t xml:space="preserve"> государственных органов и органов местного самоуправления", Уставом сельского поселения </w:t>
      </w:r>
      <w:proofErr w:type="spellStart"/>
      <w:r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и фактических затрат на их денежное содержание (прилагается).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на информационных стендах сельского поселения и разместить в установленном порядке на официальном сайте сельского поселения </w:t>
      </w:r>
      <w:proofErr w:type="spellStart"/>
      <w:r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в сети «Интернет» </w:t>
      </w:r>
      <w:proofErr w:type="spellStart"/>
      <w:r w:rsidRPr="001E5B13">
        <w:rPr>
          <w:sz w:val="24"/>
          <w:szCs w:val="24"/>
        </w:rPr>
        <w:t>www</w:t>
      </w:r>
      <w:proofErr w:type="spellEnd"/>
      <w:r w:rsidRPr="001E5B13">
        <w:rPr>
          <w:sz w:val="24"/>
          <w:szCs w:val="24"/>
        </w:rPr>
        <w:t>.</w:t>
      </w:r>
      <w:r w:rsidRPr="001E5B13">
        <w:rPr>
          <w:rStyle w:val="a3"/>
          <w:color w:val="004A80"/>
          <w:shd w:val="clear" w:color="auto" w:fill="FFFFFF"/>
        </w:rPr>
        <w:t xml:space="preserve"> </w:t>
      </w:r>
      <w:r w:rsidRPr="001E5B13">
        <w:rPr>
          <w:rStyle w:val="apple-converted-space"/>
          <w:color w:val="004A80"/>
          <w:shd w:val="clear" w:color="auto" w:fill="FFFFFF"/>
        </w:rPr>
        <w:t> </w:t>
      </w:r>
      <w:hyperlink r:id="rId11" w:history="1">
        <w:r w:rsidRPr="001E5B13">
          <w:rPr>
            <w:shd w:val="clear" w:color="auto" w:fill="FFFFFF"/>
          </w:rPr>
          <w:t>kazadaevka@mail.ru</w:t>
        </w:r>
      </w:hyperlink>
      <w:r w:rsidRPr="001E5B1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Направить настоящее Постановление в Государственный комитет Республики Башкортостан по делам юстиции.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Pr="001E5B13" w:rsidRDefault="001E5B13" w:rsidP="001E5B13">
      <w:pPr>
        <w:jc w:val="both"/>
        <w:rPr>
          <w:sz w:val="24"/>
          <w:szCs w:val="24"/>
        </w:rPr>
      </w:pPr>
      <w:proofErr w:type="spellStart"/>
      <w:r w:rsidRPr="001E5B13">
        <w:rPr>
          <w:sz w:val="24"/>
          <w:szCs w:val="24"/>
        </w:rPr>
        <w:t>Казадаевский</w:t>
      </w:r>
      <w:proofErr w:type="spellEnd"/>
      <w:r w:rsidRPr="001E5B13">
        <w:rPr>
          <w:sz w:val="24"/>
          <w:szCs w:val="24"/>
        </w:rPr>
        <w:t xml:space="preserve"> сельсовет </w:t>
      </w:r>
    </w:p>
    <w:p w:rsidR="001E5B13" w:rsidRPr="001E5B13" w:rsidRDefault="001E5B13" w:rsidP="001E5B13">
      <w:pPr>
        <w:jc w:val="both"/>
        <w:rPr>
          <w:sz w:val="24"/>
          <w:szCs w:val="24"/>
        </w:rPr>
      </w:pPr>
      <w:r w:rsidRPr="001E5B13">
        <w:rPr>
          <w:sz w:val="24"/>
          <w:szCs w:val="24"/>
        </w:rPr>
        <w:t xml:space="preserve">муниципального района </w:t>
      </w:r>
    </w:p>
    <w:p w:rsidR="001E5B13" w:rsidRPr="001E5B13" w:rsidRDefault="001E5B13" w:rsidP="001E5B13">
      <w:pPr>
        <w:jc w:val="both"/>
        <w:rPr>
          <w:sz w:val="24"/>
          <w:szCs w:val="24"/>
        </w:rPr>
      </w:pPr>
      <w:proofErr w:type="spellStart"/>
      <w:r w:rsidRPr="001E5B13">
        <w:rPr>
          <w:sz w:val="24"/>
          <w:szCs w:val="24"/>
        </w:rPr>
        <w:t>Стерлитамакский</w:t>
      </w:r>
      <w:proofErr w:type="spellEnd"/>
      <w:r w:rsidRPr="001E5B13">
        <w:rPr>
          <w:sz w:val="24"/>
          <w:szCs w:val="24"/>
        </w:rPr>
        <w:t xml:space="preserve"> район </w:t>
      </w:r>
    </w:p>
    <w:p w:rsidR="001E5B13" w:rsidRPr="001E5B13" w:rsidRDefault="001E5B13" w:rsidP="001E5B13">
      <w:pPr>
        <w:jc w:val="both"/>
        <w:rPr>
          <w:sz w:val="24"/>
          <w:szCs w:val="24"/>
        </w:rPr>
      </w:pPr>
      <w:r w:rsidRPr="001E5B13">
        <w:rPr>
          <w:sz w:val="24"/>
          <w:szCs w:val="24"/>
        </w:rPr>
        <w:t>Республики Башкортостан                                                           С.А. Чугунова</w:t>
      </w:r>
    </w:p>
    <w:p w:rsidR="001E5B13" w:rsidRPr="00AF6214" w:rsidRDefault="001E5B13" w:rsidP="001E5B13">
      <w:pPr>
        <w:jc w:val="both"/>
        <w:rPr>
          <w:sz w:val="28"/>
          <w:szCs w:val="28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</w:t>
      </w:r>
      <w:proofErr w:type="gramEnd"/>
      <w:r>
        <w:rPr>
          <w:sz w:val="16"/>
          <w:szCs w:val="16"/>
        </w:rPr>
        <w:t xml:space="preserve"> постановлением администрации сельского поселения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_________ </w:t>
      </w:r>
      <w:proofErr w:type="spellStart"/>
      <w:r>
        <w:rPr>
          <w:sz w:val="16"/>
          <w:szCs w:val="16"/>
        </w:rPr>
        <w:t>сельсоветмуниципального</w:t>
      </w:r>
      <w:proofErr w:type="spellEnd"/>
      <w:r>
        <w:rPr>
          <w:sz w:val="16"/>
          <w:szCs w:val="16"/>
        </w:rPr>
        <w:t xml:space="preserve"> района </w:t>
      </w:r>
      <w:proofErr w:type="spellStart"/>
      <w:r>
        <w:rPr>
          <w:sz w:val="16"/>
          <w:szCs w:val="16"/>
        </w:rPr>
        <w:t>Стерлитамакский</w:t>
      </w:r>
      <w:proofErr w:type="spellEnd"/>
      <w:r>
        <w:rPr>
          <w:sz w:val="16"/>
          <w:szCs w:val="16"/>
        </w:rPr>
        <w:t xml:space="preserve"> район 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16"/>
          <w:szCs w:val="16"/>
        </w:rPr>
        <w:t>Республики Башкортостан от ___________ 2015 г. №_______________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r w:rsidR="003E6570">
        <w:rPr>
          <w:b/>
          <w:sz w:val="24"/>
          <w:szCs w:val="24"/>
        </w:rPr>
        <w:t>КАЗАДАЕВСКИЙ</w:t>
      </w:r>
      <w:r>
        <w:rPr>
          <w:b/>
          <w:sz w:val="24"/>
          <w:szCs w:val="24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 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1. Общие положения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и фактических затрат на их денежное </w:t>
      </w:r>
      <w:proofErr w:type="spellStart"/>
      <w:r>
        <w:rPr>
          <w:sz w:val="24"/>
          <w:szCs w:val="24"/>
        </w:rPr>
        <w:t>содержаниеразработан</w:t>
      </w:r>
      <w:proofErr w:type="spellEnd"/>
      <w:r>
        <w:rPr>
          <w:sz w:val="24"/>
          <w:szCs w:val="24"/>
        </w:rPr>
        <w:t xml:space="preserve">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статьей 36</w:t>
      </w:r>
      <w:proofErr w:type="gramEnd"/>
      <w:r>
        <w:rPr>
          <w:sz w:val="24"/>
          <w:szCs w:val="24"/>
        </w:rPr>
        <w:t xml:space="preserve">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Порядок размещения на официальном сайте сельского </w:t>
      </w:r>
      <w:proofErr w:type="spellStart"/>
      <w:r>
        <w:rPr>
          <w:sz w:val="24"/>
          <w:szCs w:val="24"/>
        </w:rPr>
        <w:t>поселенияежеквартальных</w:t>
      </w:r>
      <w:proofErr w:type="spellEnd"/>
      <w:r>
        <w:rPr>
          <w:sz w:val="24"/>
          <w:szCs w:val="24"/>
        </w:rPr>
        <w:t xml:space="preserve"> сведений о численности муниципальных служащих органов местного самоуправления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и фактических затрат на их денежное содержание (далее – Порядок), устанавливает процедуру официального опубликования вышеуказанных ежеквартальных сведений.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Срок размещения на официальном сайте сельского </w:t>
      </w:r>
      <w:proofErr w:type="spellStart"/>
      <w:r>
        <w:rPr>
          <w:b/>
          <w:sz w:val="24"/>
          <w:szCs w:val="24"/>
        </w:rPr>
        <w:t>поселениясведений</w:t>
      </w:r>
      <w:proofErr w:type="spellEnd"/>
      <w:r>
        <w:rPr>
          <w:b/>
          <w:sz w:val="24"/>
          <w:szCs w:val="24"/>
        </w:rPr>
        <w:t xml:space="preserve"> о численности муниципальных служащих органов местного самоуправления сельского поселения </w:t>
      </w:r>
      <w:proofErr w:type="spellStart"/>
      <w:r w:rsidR="003E6570" w:rsidRPr="003E6570">
        <w:rPr>
          <w:b/>
          <w:bCs/>
          <w:sz w:val="24"/>
          <w:szCs w:val="24"/>
        </w:rPr>
        <w:t>Казадаевский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Стерлитамакский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и фактических затрат на их денежное содержание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 w:rsidR="003E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и фактических затрат на их денежное содержание (далее – Сведения) формируется ответственным должностным лицом администрации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и размещаются на официальном сайте сельского поселения на официальном сайте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</w:t>
      </w:r>
      <w:proofErr w:type="gramEnd"/>
      <w:r>
        <w:rPr>
          <w:sz w:val="24"/>
          <w:szCs w:val="24"/>
        </w:rPr>
        <w:t xml:space="preserve"> Республики Башкортостан в сети «Интернет» </w:t>
      </w:r>
      <w:proofErr w:type="spellStart"/>
      <w:r w:rsidR="003E6570" w:rsidRPr="001E5B13">
        <w:rPr>
          <w:sz w:val="24"/>
          <w:szCs w:val="24"/>
        </w:rPr>
        <w:t>www</w:t>
      </w:r>
      <w:proofErr w:type="spellEnd"/>
      <w:r w:rsidR="003E6570" w:rsidRPr="001E5B13">
        <w:rPr>
          <w:sz w:val="24"/>
          <w:szCs w:val="24"/>
        </w:rPr>
        <w:t>.</w:t>
      </w:r>
      <w:r w:rsidR="003E6570" w:rsidRPr="001E5B13">
        <w:rPr>
          <w:rStyle w:val="a3"/>
          <w:color w:val="004A80"/>
          <w:shd w:val="clear" w:color="auto" w:fill="FFFFFF"/>
        </w:rPr>
        <w:t xml:space="preserve"> </w:t>
      </w:r>
      <w:r w:rsidR="003E6570" w:rsidRPr="001E5B13">
        <w:rPr>
          <w:rStyle w:val="apple-converted-space"/>
          <w:color w:val="004A80"/>
          <w:shd w:val="clear" w:color="auto" w:fill="FFFFFF"/>
        </w:rPr>
        <w:t> </w:t>
      </w:r>
      <w:hyperlink r:id="rId12" w:history="1">
        <w:r w:rsidR="003E6570" w:rsidRPr="001E5B13">
          <w:rPr>
            <w:shd w:val="clear" w:color="auto" w:fill="FFFFFF"/>
          </w:rPr>
          <w:t>kazadaevka@mail.ru</w:t>
        </w:r>
      </w:hyperlink>
      <w:r w:rsidR="003E6570">
        <w:t xml:space="preserve"> </w:t>
      </w:r>
      <w:r>
        <w:rPr>
          <w:sz w:val="24"/>
          <w:szCs w:val="24"/>
        </w:rPr>
        <w:t xml:space="preserve">ежеквартально в срок до 20 числа месяца, </w:t>
      </w:r>
      <w:r>
        <w:rPr>
          <w:sz w:val="24"/>
          <w:szCs w:val="24"/>
        </w:rPr>
        <w:lastRenderedPageBreak/>
        <w:t>следующего за отчетным периодом, по форме, установленной настоящим Постановлением.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Ответственное должностное лицо администрации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 w:rsidR="003E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несет персональную ответственность за своевременность, достоверность предоставляемых Сведений.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Порядок утверждения и размещения на официальном сайте сельского </w:t>
      </w:r>
      <w:proofErr w:type="spellStart"/>
      <w:r>
        <w:rPr>
          <w:b/>
          <w:sz w:val="24"/>
          <w:szCs w:val="24"/>
        </w:rPr>
        <w:t>поселенияежеквартальных</w:t>
      </w:r>
      <w:proofErr w:type="spellEnd"/>
      <w:r>
        <w:rPr>
          <w:b/>
          <w:sz w:val="24"/>
          <w:szCs w:val="24"/>
        </w:rPr>
        <w:t xml:space="preserve"> сведений о численности муниципальных служащих органов местного самоуправления сельского поселения </w:t>
      </w:r>
      <w:proofErr w:type="spellStart"/>
      <w:r w:rsidR="003E6570" w:rsidRPr="003E6570">
        <w:rPr>
          <w:b/>
          <w:bCs/>
          <w:sz w:val="24"/>
          <w:szCs w:val="24"/>
        </w:rPr>
        <w:t>Казадаевский</w:t>
      </w:r>
      <w:proofErr w:type="spellEnd"/>
      <w:r w:rsidRPr="003E65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сельсовет муниципального района </w:t>
      </w:r>
      <w:proofErr w:type="spellStart"/>
      <w:r>
        <w:rPr>
          <w:b/>
          <w:sz w:val="24"/>
          <w:szCs w:val="24"/>
        </w:rPr>
        <w:t>Стерлитамакский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и фактических затрат на их денежное содержание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 основании информации, представленной муниципальным казенным учреждением «Централизованная бухгалтерия сельских поселений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Башкортостан», ответственное должностное лицо </w:t>
      </w:r>
      <w:proofErr w:type="spellStart"/>
      <w:r>
        <w:rPr>
          <w:sz w:val="24"/>
          <w:szCs w:val="24"/>
        </w:rPr>
        <w:t>администрациисельского</w:t>
      </w:r>
      <w:proofErr w:type="spellEnd"/>
      <w:r>
        <w:rPr>
          <w:sz w:val="24"/>
          <w:szCs w:val="24"/>
        </w:rPr>
        <w:t xml:space="preserve">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 w:rsidR="003E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подготавливаются ежеквартальные </w:t>
      </w:r>
      <w:proofErr w:type="spellStart"/>
      <w:r>
        <w:rPr>
          <w:sz w:val="24"/>
          <w:szCs w:val="24"/>
        </w:rPr>
        <w:t>Сведенияо</w:t>
      </w:r>
      <w:proofErr w:type="spellEnd"/>
      <w:r>
        <w:rPr>
          <w:sz w:val="24"/>
          <w:szCs w:val="24"/>
        </w:rPr>
        <w:t xml:space="preserve"> численности муниципальных служащих органов местного самоуправления, и фактических расходов на их денежное содержание.</w:t>
      </w:r>
      <w:proofErr w:type="gramEnd"/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 формируются ответственным должностным лицом администрации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 w:rsidR="003E6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в срок до 10 числа месяца, следующего за отчетным периодом, по форме согласно приложению к настоящему Порядку и направляются на утверждение главе сельского поселения.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Глава сельского поселения </w:t>
      </w:r>
      <w:proofErr w:type="spellStart"/>
      <w:r w:rsidR="003E6570" w:rsidRPr="001E5B13">
        <w:rPr>
          <w:bCs/>
          <w:sz w:val="24"/>
          <w:szCs w:val="24"/>
        </w:rPr>
        <w:t>Казадаевский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район Республики Башкортостан не позднее 15 числа месяца, следующего за отчетным периодом, </w:t>
      </w:r>
      <w:proofErr w:type="gramStart"/>
      <w:r>
        <w:rPr>
          <w:sz w:val="24"/>
          <w:szCs w:val="24"/>
        </w:rPr>
        <w:t>утверждает</w:t>
      </w:r>
      <w:proofErr w:type="gramEnd"/>
      <w:r>
        <w:rPr>
          <w:sz w:val="24"/>
          <w:szCs w:val="24"/>
        </w:rPr>
        <w:t xml:space="preserve"> представленные Сведения и обеспечивает их размещение на официальном сайте сельского поселения.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 </w:t>
      </w:r>
      <w:r>
        <w:rPr>
          <w:sz w:val="16"/>
          <w:szCs w:val="16"/>
        </w:rPr>
        <w:br/>
        <w:t>к Порядку размещения на официальном сайте сельского поселения ежеквартальных сведений </w:t>
      </w:r>
      <w:r>
        <w:rPr>
          <w:sz w:val="16"/>
          <w:szCs w:val="16"/>
        </w:rPr>
        <w:br/>
        <w:t>о численности муниципальных служащих органов местного самоуправления </w:t>
      </w:r>
      <w:r>
        <w:rPr>
          <w:sz w:val="16"/>
          <w:szCs w:val="16"/>
        </w:rPr>
        <w:br/>
        <w:t xml:space="preserve">сельского поселения </w:t>
      </w:r>
      <w:proofErr w:type="spellStart"/>
      <w:r w:rsidR="003E6570" w:rsidRPr="003E6570">
        <w:rPr>
          <w:bCs/>
          <w:sz w:val="16"/>
          <w:szCs w:val="16"/>
        </w:rPr>
        <w:t>Казадаевский</w:t>
      </w:r>
      <w:proofErr w:type="spellEnd"/>
      <w:r>
        <w:rPr>
          <w:sz w:val="16"/>
          <w:szCs w:val="16"/>
        </w:rPr>
        <w:t xml:space="preserve"> сельсовет муниципального района </w:t>
      </w:r>
      <w:proofErr w:type="spellStart"/>
      <w:r>
        <w:rPr>
          <w:sz w:val="16"/>
          <w:szCs w:val="16"/>
        </w:rPr>
        <w:t>Стерлитамакский</w:t>
      </w:r>
      <w:proofErr w:type="spellEnd"/>
      <w:r>
        <w:rPr>
          <w:sz w:val="16"/>
          <w:szCs w:val="16"/>
        </w:rPr>
        <w:t xml:space="preserve"> район Республики Башкортостан и фактических затрат на их денежное содержание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="003E6570" w:rsidRPr="003E6570">
        <w:rPr>
          <w:b/>
          <w:bCs/>
          <w:sz w:val="24"/>
          <w:szCs w:val="24"/>
        </w:rPr>
        <w:t>Казадаевский</w:t>
      </w:r>
      <w:proofErr w:type="spellEnd"/>
      <w:r w:rsidRPr="003E6570"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 xml:space="preserve">ельсовет муниципального района </w:t>
      </w:r>
      <w:proofErr w:type="spellStart"/>
      <w:r>
        <w:rPr>
          <w:b/>
          <w:bCs/>
          <w:sz w:val="24"/>
          <w:szCs w:val="24"/>
        </w:rPr>
        <w:t>Стерлитамакский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и фактических затрат на их денежное содержание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 ___________________________201__года</w:t>
      </w:r>
    </w:p>
    <w:p w:rsidR="001E5B13" w:rsidRDefault="001E5B13" w:rsidP="001E5B1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отчетный период </w:t>
      </w:r>
      <w:r>
        <w:rPr>
          <w:sz w:val="24"/>
          <w:szCs w:val="24"/>
        </w:rPr>
        <w:br/>
        <w:t>(первый квартал, полугодие, девять месяцев, год)</w:t>
      </w:r>
    </w:p>
    <w:tbl>
      <w:tblPr>
        <w:tblStyle w:val="ad"/>
        <w:tblW w:w="0" w:type="auto"/>
        <w:tblInd w:w="0" w:type="dxa"/>
        <w:tblLayout w:type="fixed"/>
        <w:tblLook w:val="04A0"/>
      </w:tblPr>
      <w:tblGrid>
        <w:gridCol w:w="436"/>
        <w:gridCol w:w="1799"/>
        <w:gridCol w:w="1005"/>
        <w:gridCol w:w="1319"/>
        <w:gridCol w:w="1095"/>
        <w:gridCol w:w="1363"/>
        <w:gridCol w:w="1319"/>
        <w:gridCol w:w="1095"/>
      </w:tblGrid>
      <w:tr w:rsidR="001E5B13" w:rsidTr="003E6570">
        <w:trPr>
          <w:trHeight w:val="4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1E5B13" w:rsidTr="003E6570">
        <w:trPr>
          <w:trHeight w:val="126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1E5B13" w:rsidTr="003E65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3E6570" w:rsidRPr="003E6570">
              <w:rPr>
                <w:rFonts w:ascii="Times New Roman" w:hAnsi="Times New Roman" w:cs="Times New Roman"/>
                <w:bCs/>
                <w:sz w:val="24"/>
                <w:szCs w:val="24"/>
              </w:rPr>
              <w:t>Казадаевский</w:t>
            </w:r>
            <w:proofErr w:type="spellEnd"/>
            <w:r w:rsidR="003E6570" w:rsidRPr="003E6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 указания Ф.И.О., только должность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штатного расписания)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B13" w:rsidTr="003E65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B13" w:rsidTr="003E65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E5B13" w:rsidTr="003E657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3" w:rsidRDefault="001E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B13" w:rsidRDefault="001E5B13" w:rsidP="001E5B13">
      <w:pPr>
        <w:rPr>
          <w:rFonts w:eastAsiaTheme="minorHAnsi"/>
          <w:sz w:val="24"/>
          <w:szCs w:val="24"/>
          <w:lang w:eastAsia="en-US"/>
        </w:rPr>
      </w:pPr>
    </w:p>
    <w:p w:rsidR="00784E3B" w:rsidRPr="00AF6214" w:rsidRDefault="00784E3B" w:rsidP="00E01443">
      <w:pPr>
        <w:ind w:firstLine="708"/>
        <w:rPr>
          <w:sz w:val="28"/>
          <w:szCs w:val="28"/>
        </w:rPr>
      </w:pPr>
    </w:p>
    <w:p w:rsidR="00EE03BC" w:rsidRPr="00AF6214" w:rsidRDefault="00EE03BC" w:rsidP="00E01443">
      <w:pPr>
        <w:ind w:firstLine="708"/>
        <w:rPr>
          <w:sz w:val="28"/>
          <w:szCs w:val="28"/>
        </w:rPr>
      </w:pPr>
    </w:p>
    <w:sectPr w:rsidR="00EE03BC" w:rsidRPr="00AF6214" w:rsidSect="005555C6">
      <w:pgSz w:w="11909" w:h="16834"/>
      <w:pgMar w:top="851" w:right="1134" w:bottom="993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49"/>
    <w:multiLevelType w:val="hybridMultilevel"/>
    <w:tmpl w:val="8BD042DA"/>
    <w:lvl w:ilvl="0" w:tplc="1C9AACA4">
      <w:start w:val="1"/>
      <w:numFmt w:val="decimal"/>
      <w:lvlText w:val="%1."/>
      <w:lvlJc w:val="left"/>
      <w:pPr>
        <w:ind w:left="-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" w:hanging="360"/>
      </w:pPr>
    </w:lvl>
    <w:lvl w:ilvl="2" w:tplc="0419001B" w:tentative="1">
      <w:start w:val="1"/>
      <w:numFmt w:val="lowerRoman"/>
      <w:lvlText w:val="%3."/>
      <w:lvlJc w:val="right"/>
      <w:pPr>
        <w:ind w:left="1147" w:hanging="180"/>
      </w:pPr>
    </w:lvl>
    <w:lvl w:ilvl="3" w:tplc="0419000F" w:tentative="1">
      <w:start w:val="1"/>
      <w:numFmt w:val="decimal"/>
      <w:lvlText w:val="%4."/>
      <w:lvlJc w:val="left"/>
      <w:pPr>
        <w:ind w:left="1867" w:hanging="360"/>
      </w:pPr>
    </w:lvl>
    <w:lvl w:ilvl="4" w:tplc="04190019" w:tentative="1">
      <w:start w:val="1"/>
      <w:numFmt w:val="lowerLetter"/>
      <w:lvlText w:val="%5."/>
      <w:lvlJc w:val="left"/>
      <w:pPr>
        <w:ind w:left="2587" w:hanging="360"/>
      </w:pPr>
    </w:lvl>
    <w:lvl w:ilvl="5" w:tplc="0419001B" w:tentative="1">
      <w:start w:val="1"/>
      <w:numFmt w:val="lowerRoman"/>
      <w:lvlText w:val="%6."/>
      <w:lvlJc w:val="right"/>
      <w:pPr>
        <w:ind w:left="3307" w:hanging="180"/>
      </w:pPr>
    </w:lvl>
    <w:lvl w:ilvl="6" w:tplc="0419000F" w:tentative="1">
      <w:start w:val="1"/>
      <w:numFmt w:val="decimal"/>
      <w:lvlText w:val="%7."/>
      <w:lvlJc w:val="left"/>
      <w:pPr>
        <w:ind w:left="4027" w:hanging="360"/>
      </w:pPr>
    </w:lvl>
    <w:lvl w:ilvl="7" w:tplc="04190019" w:tentative="1">
      <w:start w:val="1"/>
      <w:numFmt w:val="lowerLetter"/>
      <w:lvlText w:val="%8."/>
      <w:lvlJc w:val="left"/>
      <w:pPr>
        <w:ind w:left="4747" w:hanging="360"/>
      </w:pPr>
    </w:lvl>
    <w:lvl w:ilvl="8" w:tplc="0419001B" w:tentative="1">
      <w:start w:val="1"/>
      <w:numFmt w:val="lowerRoman"/>
      <w:lvlText w:val="%9."/>
      <w:lvlJc w:val="right"/>
      <w:pPr>
        <w:ind w:left="5467" w:hanging="180"/>
      </w:pPr>
    </w:lvl>
  </w:abstractNum>
  <w:abstractNum w:abstractNumId="1">
    <w:nsid w:val="06837AC0"/>
    <w:multiLevelType w:val="multilevel"/>
    <w:tmpl w:val="D0168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C40A20"/>
    <w:multiLevelType w:val="multilevel"/>
    <w:tmpl w:val="44B0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A5F8E"/>
    <w:multiLevelType w:val="multilevel"/>
    <w:tmpl w:val="3FBEEB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86EE2"/>
    <w:multiLevelType w:val="singleLevel"/>
    <w:tmpl w:val="EC5AF32E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DF00F33"/>
    <w:multiLevelType w:val="hybridMultilevel"/>
    <w:tmpl w:val="4A32CC0C"/>
    <w:lvl w:ilvl="0" w:tplc="E102BD50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71702"/>
    <w:multiLevelType w:val="hybridMultilevel"/>
    <w:tmpl w:val="2248856C"/>
    <w:lvl w:ilvl="0" w:tplc="5C28E4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5C43"/>
    <w:multiLevelType w:val="hybridMultilevel"/>
    <w:tmpl w:val="8BD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60093"/>
    <w:rsid w:val="00004BF9"/>
    <w:rsid w:val="0000568A"/>
    <w:rsid w:val="000074CF"/>
    <w:rsid w:val="00012CFD"/>
    <w:rsid w:val="00036C39"/>
    <w:rsid w:val="00042725"/>
    <w:rsid w:val="00050C8B"/>
    <w:rsid w:val="00053A08"/>
    <w:rsid w:val="000639F8"/>
    <w:rsid w:val="000653D9"/>
    <w:rsid w:val="00082A96"/>
    <w:rsid w:val="0009156D"/>
    <w:rsid w:val="00093C89"/>
    <w:rsid w:val="00094B5E"/>
    <w:rsid w:val="000C7AA3"/>
    <w:rsid w:val="000F0CFB"/>
    <w:rsid w:val="001023BF"/>
    <w:rsid w:val="0010478C"/>
    <w:rsid w:val="0010721B"/>
    <w:rsid w:val="001463B3"/>
    <w:rsid w:val="00156889"/>
    <w:rsid w:val="00185918"/>
    <w:rsid w:val="001976B4"/>
    <w:rsid w:val="001B0ED9"/>
    <w:rsid w:val="001B6B26"/>
    <w:rsid w:val="001C0770"/>
    <w:rsid w:val="001C5C61"/>
    <w:rsid w:val="001E5B13"/>
    <w:rsid w:val="00201D08"/>
    <w:rsid w:val="00204CE8"/>
    <w:rsid w:val="002127BC"/>
    <w:rsid w:val="002249E1"/>
    <w:rsid w:val="00233938"/>
    <w:rsid w:val="00237818"/>
    <w:rsid w:val="00250A53"/>
    <w:rsid w:val="002639E4"/>
    <w:rsid w:val="0026630A"/>
    <w:rsid w:val="0028150B"/>
    <w:rsid w:val="00284F15"/>
    <w:rsid w:val="00290E92"/>
    <w:rsid w:val="002D05F4"/>
    <w:rsid w:val="002D224B"/>
    <w:rsid w:val="002D2E0B"/>
    <w:rsid w:val="002D3481"/>
    <w:rsid w:val="002D435D"/>
    <w:rsid w:val="002F59E7"/>
    <w:rsid w:val="00331ABE"/>
    <w:rsid w:val="00333C7A"/>
    <w:rsid w:val="00346DCC"/>
    <w:rsid w:val="00347C36"/>
    <w:rsid w:val="0036212D"/>
    <w:rsid w:val="00362F64"/>
    <w:rsid w:val="00374451"/>
    <w:rsid w:val="00376437"/>
    <w:rsid w:val="00386EA6"/>
    <w:rsid w:val="00392EAF"/>
    <w:rsid w:val="003957D3"/>
    <w:rsid w:val="0039730D"/>
    <w:rsid w:val="003A2D01"/>
    <w:rsid w:val="003A3274"/>
    <w:rsid w:val="003A58B2"/>
    <w:rsid w:val="003B3964"/>
    <w:rsid w:val="003B4DFE"/>
    <w:rsid w:val="003D4D1F"/>
    <w:rsid w:val="003E6570"/>
    <w:rsid w:val="0040652A"/>
    <w:rsid w:val="004300C2"/>
    <w:rsid w:val="004324D6"/>
    <w:rsid w:val="00453A7E"/>
    <w:rsid w:val="00456165"/>
    <w:rsid w:val="00460AC5"/>
    <w:rsid w:val="0047571B"/>
    <w:rsid w:val="004A1E60"/>
    <w:rsid w:val="004A7462"/>
    <w:rsid w:val="004C0DBB"/>
    <w:rsid w:val="004C45E9"/>
    <w:rsid w:val="004C702B"/>
    <w:rsid w:val="004F59AD"/>
    <w:rsid w:val="004F75D2"/>
    <w:rsid w:val="00506DD3"/>
    <w:rsid w:val="005175C8"/>
    <w:rsid w:val="00527884"/>
    <w:rsid w:val="0054376B"/>
    <w:rsid w:val="005555C6"/>
    <w:rsid w:val="00591CE6"/>
    <w:rsid w:val="005C02CB"/>
    <w:rsid w:val="005D14AD"/>
    <w:rsid w:val="005F01DF"/>
    <w:rsid w:val="00603DF0"/>
    <w:rsid w:val="00624331"/>
    <w:rsid w:val="00627328"/>
    <w:rsid w:val="0063255C"/>
    <w:rsid w:val="00647B8C"/>
    <w:rsid w:val="00665075"/>
    <w:rsid w:val="00666D70"/>
    <w:rsid w:val="006A2114"/>
    <w:rsid w:val="006B060A"/>
    <w:rsid w:val="006E6F47"/>
    <w:rsid w:val="006E728A"/>
    <w:rsid w:val="006F7A88"/>
    <w:rsid w:val="00702EE4"/>
    <w:rsid w:val="00706E35"/>
    <w:rsid w:val="00781D93"/>
    <w:rsid w:val="00784E3B"/>
    <w:rsid w:val="00785A8B"/>
    <w:rsid w:val="00797B4A"/>
    <w:rsid w:val="007C2A33"/>
    <w:rsid w:val="007D4205"/>
    <w:rsid w:val="007D537B"/>
    <w:rsid w:val="007F4732"/>
    <w:rsid w:val="007F7422"/>
    <w:rsid w:val="0082433C"/>
    <w:rsid w:val="008251A1"/>
    <w:rsid w:val="008424E0"/>
    <w:rsid w:val="00862541"/>
    <w:rsid w:val="00876196"/>
    <w:rsid w:val="00891F85"/>
    <w:rsid w:val="008A1C1D"/>
    <w:rsid w:val="008B3997"/>
    <w:rsid w:val="008C7B69"/>
    <w:rsid w:val="008E3D54"/>
    <w:rsid w:val="00902416"/>
    <w:rsid w:val="00933A78"/>
    <w:rsid w:val="00954375"/>
    <w:rsid w:val="00960093"/>
    <w:rsid w:val="009A1889"/>
    <w:rsid w:val="009B7A91"/>
    <w:rsid w:val="009C198B"/>
    <w:rsid w:val="009C75F1"/>
    <w:rsid w:val="009E3E1F"/>
    <w:rsid w:val="009E43AD"/>
    <w:rsid w:val="009E5383"/>
    <w:rsid w:val="009F31A2"/>
    <w:rsid w:val="00A25BF6"/>
    <w:rsid w:val="00A337F8"/>
    <w:rsid w:val="00A345ED"/>
    <w:rsid w:val="00A37A96"/>
    <w:rsid w:val="00A4047B"/>
    <w:rsid w:val="00A47478"/>
    <w:rsid w:val="00A60E4D"/>
    <w:rsid w:val="00A6792A"/>
    <w:rsid w:val="00A73D64"/>
    <w:rsid w:val="00A77360"/>
    <w:rsid w:val="00A81038"/>
    <w:rsid w:val="00A86211"/>
    <w:rsid w:val="00AC3C69"/>
    <w:rsid w:val="00AE51E0"/>
    <w:rsid w:val="00AF4A28"/>
    <w:rsid w:val="00AF55D8"/>
    <w:rsid w:val="00AF6214"/>
    <w:rsid w:val="00B03783"/>
    <w:rsid w:val="00B11999"/>
    <w:rsid w:val="00B1678B"/>
    <w:rsid w:val="00B16D02"/>
    <w:rsid w:val="00B2546F"/>
    <w:rsid w:val="00B41C37"/>
    <w:rsid w:val="00B46978"/>
    <w:rsid w:val="00B70230"/>
    <w:rsid w:val="00B71399"/>
    <w:rsid w:val="00B92B42"/>
    <w:rsid w:val="00BA31DC"/>
    <w:rsid w:val="00BA38EE"/>
    <w:rsid w:val="00BD1F5A"/>
    <w:rsid w:val="00BD55A9"/>
    <w:rsid w:val="00BD70F6"/>
    <w:rsid w:val="00BE790E"/>
    <w:rsid w:val="00BF2AB1"/>
    <w:rsid w:val="00C00A26"/>
    <w:rsid w:val="00C11F0C"/>
    <w:rsid w:val="00C35DB6"/>
    <w:rsid w:val="00C57230"/>
    <w:rsid w:val="00C7064E"/>
    <w:rsid w:val="00C9064F"/>
    <w:rsid w:val="00CC74D4"/>
    <w:rsid w:val="00D00466"/>
    <w:rsid w:val="00D03CA5"/>
    <w:rsid w:val="00D13BD9"/>
    <w:rsid w:val="00D22260"/>
    <w:rsid w:val="00D22304"/>
    <w:rsid w:val="00D46A17"/>
    <w:rsid w:val="00D558FC"/>
    <w:rsid w:val="00D62A07"/>
    <w:rsid w:val="00D91956"/>
    <w:rsid w:val="00DA7731"/>
    <w:rsid w:val="00DB2F46"/>
    <w:rsid w:val="00DB3AD0"/>
    <w:rsid w:val="00DB63AD"/>
    <w:rsid w:val="00DD7B77"/>
    <w:rsid w:val="00DE156A"/>
    <w:rsid w:val="00DE6BB3"/>
    <w:rsid w:val="00E01443"/>
    <w:rsid w:val="00E063D7"/>
    <w:rsid w:val="00E11519"/>
    <w:rsid w:val="00E23F3F"/>
    <w:rsid w:val="00E54EDC"/>
    <w:rsid w:val="00E54F05"/>
    <w:rsid w:val="00E62872"/>
    <w:rsid w:val="00EB191C"/>
    <w:rsid w:val="00EC57E0"/>
    <w:rsid w:val="00ED7BC1"/>
    <w:rsid w:val="00EE03BC"/>
    <w:rsid w:val="00F02CE0"/>
    <w:rsid w:val="00F060F6"/>
    <w:rsid w:val="00F16A4A"/>
    <w:rsid w:val="00F172EA"/>
    <w:rsid w:val="00F50188"/>
    <w:rsid w:val="00F55325"/>
    <w:rsid w:val="00F80D92"/>
    <w:rsid w:val="00F86E4B"/>
    <w:rsid w:val="00F94279"/>
    <w:rsid w:val="00FA655D"/>
    <w:rsid w:val="00FB4E73"/>
    <w:rsid w:val="00FC5F5A"/>
    <w:rsid w:val="00FC7C07"/>
    <w:rsid w:val="00FE2C31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1443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styleId="a4">
    <w:name w:val="Balloon Text"/>
    <w:basedOn w:val="a"/>
    <w:link w:val="a5"/>
    <w:rsid w:val="002D2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224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B46978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rsid w:val="00B4697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978"/>
    <w:pPr>
      <w:widowControl/>
      <w:shd w:val="clear" w:color="auto" w:fill="FFFFFF"/>
      <w:autoSpaceDE/>
      <w:autoSpaceDN/>
      <w:adjustRightInd/>
      <w:spacing w:line="254" w:lineRule="exact"/>
    </w:pPr>
    <w:rPr>
      <w:b/>
      <w:bCs/>
      <w:sz w:val="19"/>
      <w:szCs w:val="19"/>
    </w:rPr>
  </w:style>
  <w:style w:type="paragraph" w:styleId="a6">
    <w:name w:val="Body Text"/>
    <w:basedOn w:val="a"/>
    <w:link w:val="a7"/>
    <w:rsid w:val="00B4697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46978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060F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p">
    <w:name w:val="hp"/>
    <w:basedOn w:val="a"/>
    <w:rsid w:val="006243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3A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87619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6196"/>
    <w:rPr>
      <w:sz w:val="24"/>
      <w:szCs w:val="24"/>
    </w:rPr>
  </w:style>
  <w:style w:type="character" w:customStyle="1" w:styleId="a9">
    <w:name w:val="Основной текст_"/>
    <w:basedOn w:val="a0"/>
    <w:link w:val="23"/>
    <w:locked/>
    <w:rsid w:val="005175C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5175C8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6"/>
      <w:szCs w:val="26"/>
    </w:rPr>
  </w:style>
  <w:style w:type="character" w:customStyle="1" w:styleId="10">
    <w:name w:val="Основной текст1"/>
    <w:basedOn w:val="a9"/>
    <w:rsid w:val="005175C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a">
    <w:name w:val="Знак Знак Знак"/>
    <w:basedOn w:val="a"/>
    <w:rsid w:val="00204CE8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customStyle="1" w:styleId="210">
    <w:name w:val="Основной текст (2)1"/>
    <w:basedOn w:val="a"/>
    <w:rsid w:val="00204CE8"/>
    <w:pPr>
      <w:shd w:val="clear" w:color="auto" w:fill="FFFFFF"/>
      <w:autoSpaceDE/>
      <w:autoSpaceDN/>
      <w:adjustRightInd/>
      <w:spacing w:after="60" w:line="240" w:lineRule="atLeast"/>
    </w:pPr>
    <w:rPr>
      <w:rFonts w:ascii="Century Gothic" w:hAnsi="Century Gothic"/>
      <w:i/>
      <w:iCs/>
      <w:noProof/>
      <w:sz w:val="10"/>
      <w:szCs w:val="10"/>
    </w:rPr>
  </w:style>
  <w:style w:type="paragraph" w:styleId="ab">
    <w:name w:val="No Spacing"/>
    <w:uiPriority w:val="1"/>
    <w:qFormat/>
    <w:rsid w:val="00204CE8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053A08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77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E5B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azadae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zadaevka@mail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31A5-2147-404B-A2EA-15DA6A80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КАЗАДАЕВСКИЙ СЕЛЬСОВЕТ МУНИЦИПАЛЬНОГО РАЙОНА</vt:lpstr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КАЗАДАЕВСКИЙ СЕЛЬСОВЕТ МУНИЦИПАЛЬНОГО РАЙОНА</dc:title>
  <dc:creator>USer</dc:creator>
  <cp:lastModifiedBy>olga</cp:lastModifiedBy>
  <cp:revision>4</cp:revision>
  <cp:lastPrinted>2015-12-16T07:19:00Z</cp:lastPrinted>
  <dcterms:created xsi:type="dcterms:W3CDTF">2015-12-17T04:00:00Z</dcterms:created>
  <dcterms:modified xsi:type="dcterms:W3CDTF">2015-12-17T04:07:00Z</dcterms:modified>
</cp:coreProperties>
</file>